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5C" w:rsidRDefault="003E785C" w:rsidP="00736B53">
      <w:pPr>
        <w:pStyle w:val="CM23"/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Marca da Bollo</w:t>
      </w:r>
      <w:r w:rsidR="00B81A67">
        <w:rPr>
          <w:rFonts w:ascii="Calibri" w:hAnsi="Calibri"/>
          <w:b/>
        </w:rPr>
        <w:t xml:space="preserve"> €. 16,00</w:t>
      </w:r>
    </w:p>
    <w:p w:rsidR="003E785C" w:rsidRDefault="0094779F" w:rsidP="00736B53">
      <w:pPr>
        <w:pStyle w:val="CM23"/>
        <w:spacing w:after="120"/>
        <w:rPr>
          <w:rFonts w:ascii="Calibri" w:hAnsi="Calibri"/>
          <w:b/>
        </w:rPr>
      </w:pPr>
      <w:r w:rsidRPr="00FE6A62">
        <w:rPr>
          <w:rFonts w:ascii="Calibri" w:hAnsi="Calibri"/>
          <w:b/>
        </w:rPr>
        <w:t>ALLEGATO</w:t>
      </w:r>
      <w:r w:rsidR="00C17A46">
        <w:rPr>
          <w:rFonts w:ascii="Calibri" w:hAnsi="Calibri"/>
          <w:b/>
        </w:rPr>
        <w:t xml:space="preserve"> </w:t>
      </w:r>
      <w:r w:rsidR="00511CCE">
        <w:rPr>
          <w:rFonts w:ascii="Calibri" w:hAnsi="Calibri"/>
          <w:b/>
        </w:rPr>
        <w:t>2</w:t>
      </w:r>
      <w:r w:rsidR="00C17A46">
        <w:rPr>
          <w:rFonts w:ascii="Calibri" w:hAnsi="Calibri"/>
          <w:b/>
        </w:rPr>
        <w:t xml:space="preserve"> </w:t>
      </w:r>
      <w:r w:rsidR="002F3BEB">
        <w:rPr>
          <w:rFonts w:ascii="Calibri" w:hAnsi="Calibri"/>
          <w:b/>
        </w:rPr>
        <w:t xml:space="preserve"> </w:t>
      </w:r>
      <w:bookmarkStart w:id="0" w:name="_GoBack"/>
      <w:bookmarkEnd w:id="0"/>
      <w:r w:rsidR="003E785C">
        <w:rPr>
          <w:rFonts w:ascii="Calibri" w:hAnsi="Calibri"/>
          <w:b/>
        </w:rPr>
        <w:tab/>
      </w:r>
      <w:r w:rsidR="003E785C">
        <w:rPr>
          <w:rFonts w:ascii="Calibri" w:hAnsi="Calibri"/>
          <w:b/>
        </w:rPr>
        <w:tab/>
      </w:r>
    </w:p>
    <w:p w:rsidR="006E32A9" w:rsidRPr="008D06B1" w:rsidRDefault="003E785C" w:rsidP="00F42C7D">
      <w:pPr>
        <w:pStyle w:val="CM23"/>
        <w:spacing w:after="120"/>
        <w:jc w:val="both"/>
        <w:rPr>
          <w:rFonts w:ascii="Calibri" w:hAnsi="Calibri"/>
          <w:i/>
          <w:iCs/>
        </w:rPr>
      </w:pPr>
      <w:r>
        <w:rPr>
          <w:rFonts w:ascii="Calibri" w:hAnsi="Calibri"/>
          <w:b/>
        </w:rPr>
        <w:t xml:space="preserve">OGGETTO: </w:t>
      </w:r>
      <w:r w:rsidR="009E759F" w:rsidRPr="00FE6A62">
        <w:rPr>
          <w:rFonts w:ascii="Calibri" w:hAnsi="Calibri"/>
          <w:bCs/>
        </w:rPr>
        <w:t>Richiesta di CONTRIBUTO</w:t>
      </w:r>
      <w:r w:rsidR="004A0142" w:rsidRPr="004A0142">
        <w:rPr>
          <w:rFonts w:ascii="Arial Narrow" w:hAnsi="Arial Narrow" w:cs="Arial"/>
          <w:b/>
          <w:sz w:val="22"/>
          <w:szCs w:val="22"/>
        </w:rPr>
        <w:t xml:space="preserve"> </w:t>
      </w:r>
      <w:r w:rsidR="00F42C7D">
        <w:rPr>
          <w:rFonts w:ascii="Calibri" w:hAnsi="Calibri"/>
          <w:bCs/>
        </w:rPr>
        <w:t xml:space="preserve">PER LA DIFFUSIONE DELL’ATTIVITA’ </w:t>
      </w:r>
      <w:proofErr w:type="spellStart"/>
      <w:r w:rsidR="004A0142" w:rsidRPr="004A0142">
        <w:rPr>
          <w:rFonts w:ascii="Calibri" w:hAnsi="Calibri"/>
          <w:bCs/>
        </w:rPr>
        <w:t>DI</w:t>
      </w:r>
      <w:proofErr w:type="spellEnd"/>
      <w:r w:rsidR="004A0142" w:rsidRPr="004A0142">
        <w:rPr>
          <w:rFonts w:ascii="Calibri" w:hAnsi="Calibri"/>
          <w:bCs/>
        </w:rPr>
        <w:t xml:space="preserve"> BIKE SHARING A FLUSSO LIBERO </w:t>
      </w:r>
    </w:p>
    <w:p w:rsidR="00FC6EA0" w:rsidRPr="00FE6A62" w:rsidRDefault="006E32A9" w:rsidP="00FC6EA0">
      <w:pPr>
        <w:pStyle w:val="CM14"/>
        <w:spacing w:after="1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</w:t>
      </w:r>
      <w:r w:rsidR="00FC6EA0" w:rsidRPr="00FE6A62">
        <w:rPr>
          <w:rFonts w:ascii="Calibri" w:hAnsi="Calibri"/>
          <w:szCs w:val="22"/>
        </w:rPr>
        <w:t xml:space="preserve">l sottoscritto </w:t>
      </w:r>
      <w:proofErr w:type="spellStart"/>
      <w:r w:rsidR="00FC6EA0" w:rsidRPr="00FE6A62">
        <w:rPr>
          <w:rFonts w:ascii="Calibri" w:hAnsi="Calibri"/>
          <w:szCs w:val="22"/>
        </w:rPr>
        <w:t>…………………………………………………………………………………</w:t>
      </w:r>
      <w:proofErr w:type="spellEnd"/>
      <w:r w:rsidR="00FC6EA0" w:rsidRPr="00FE6A62">
        <w:rPr>
          <w:rFonts w:ascii="Calibri" w:hAnsi="Calibri"/>
          <w:szCs w:val="22"/>
        </w:rPr>
        <w:t xml:space="preserve">, nato a </w:t>
      </w:r>
      <w:proofErr w:type="spellStart"/>
      <w:r w:rsidR="00FC6EA0" w:rsidRPr="00FE6A62">
        <w:rPr>
          <w:rFonts w:ascii="Calibri" w:hAnsi="Calibri"/>
          <w:szCs w:val="22"/>
        </w:rPr>
        <w:t>…………………………….……</w:t>
      </w:r>
      <w:proofErr w:type="spellEnd"/>
      <w:r w:rsidR="00FC6EA0" w:rsidRPr="00FE6A62">
        <w:rPr>
          <w:rFonts w:ascii="Calibri" w:hAnsi="Calibri"/>
          <w:szCs w:val="22"/>
        </w:rPr>
        <w:t xml:space="preserve"> prov. ……….………… il …….………………., Codice fiscale ………….………………………. residente in ……………………………., Via ……………………..……………….n. …………, C.A.P _____, </w:t>
      </w:r>
    </w:p>
    <w:p w:rsidR="00FC6EA0" w:rsidRPr="004162AB" w:rsidRDefault="004162AB" w:rsidP="004162AB">
      <w:pPr>
        <w:pStyle w:val="CM25"/>
        <w:spacing w:after="120" w:line="300" w:lineRule="atLeast"/>
        <w:jc w:val="both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in qualità di </w:t>
      </w:r>
      <w:r w:rsidR="00FC6EA0" w:rsidRPr="00FE6A62">
        <w:rPr>
          <w:rFonts w:ascii="Calibri" w:hAnsi="Calibri"/>
          <w:b/>
          <w:bCs/>
          <w:szCs w:val="22"/>
        </w:rPr>
        <w:t xml:space="preserve">titolare/legale rappresentante dell’impresa 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4"/>
        <w:gridCol w:w="4252"/>
      </w:tblGrid>
      <w:tr w:rsidR="00150BD9" w:rsidRPr="00FE6A62" w:rsidTr="0058597B">
        <w:trPr>
          <w:trHeight w:val="486"/>
        </w:trPr>
        <w:tc>
          <w:tcPr>
            <w:tcW w:w="9936" w:type="dxa"/>
            <w:gridSpan w:val="2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Ragione Sociale: ……………………………………………………………………………………………………………………….…….</w:t>
            </w:r>
          </w:p>
        </w:tc>
      </w:tr>
      <w:tr w:rsidR="00150BD9" w:rsidRPr="00FE6A62" w:rsidTr="0058597B">
        <w:trPr>
          <w:trHeight w:val="486"/>
        </w:trPr>
        <w:tc>
          <w:tcPr>
            <w:tcW w:w="5684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Sede Legale: Via ………………………………..………………………...</w:t>
            </w:r>
          </w:p>
        </w:tc>
        <w:tc>
          <w:tcPr>
            <w:tcW w:w="4252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Comune: …………………………………………….</w:t>
            </w:r>
          </w:p>
        </w:tc>
      </w:tr>
      <w:tr w:rsidR="00150BD9" w:rsidRPr="00FE6A62" w:rsidTr="0058597B">
        <w:trPr>
          <w:trHeight w:val="486"/>
        </w:trPr>
        <w:tc>
          <w:tcPr>
            <w:tcW w:w="5684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Sede Operativa: Via ………………………………………………….….</w:t>
            </w:r>
          </w:p>
        </w:tc>
        <w:tc>
          <w:tcPr>
            <w:tcW w:w="4252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Comune: …………………………………………….</w:t>
            </w:r>
          </w:p>
        </w:tc>
      </w:tr>
      <w:tr w:rsidR="00150BD9" w:rsidRPr="00FE6A62" w:rsidTr="0058597B">
        <w:trPr>
          <w:trHeight w:val="486"/>
        </w:trPr>
        <w:tc>
          <w:tcPr>
            <w:tcW w:w="5684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 xml:space="preserve">Tel </w:t>
            </w:r>
            <w:proofErr w:type="spellStart"/>
            <w:r w:rsidRPr="00FE6A62">
              <w:rPr>
                <w:sz w:val="24"/>
              </w:rPr>
              <w:t>……………………………………………………………………………</w:t>
            </w:r>
            <w:proofErr w:type="spellEnd"/>
            <w:r w:rsidRPr="00FE6A62">
              <w:rPr>
                <w:sz w:val="24"/>
              </w:rPr>
              <w:t>..</w:t>
            </w:r>
          </w:p>
        </w:tc>
        <w:tc>
          <w:tcPr>
            <w:tcW w:w="4252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Fax ………………………..…………………..……..</w:t>
            </w:r>
          </w:p>
        </w:tc>
      </w:tr>
      <w:tr w:rsidR="00150BD9" w:rsidRPr="00FE6A62" w:rsidTr="0058597B">
        <w:trPr>
          <w:trHeight w:val="505"/>
        </w:trPr>
        <w:tc>
          <w:tcPr>
            <w:tcW w:w="5684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10"/>
              </w:rPr>
            </w:pPr>
          </w:p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E-mail ……………………………..…………………………..………….…</w:t>
            </w:r>
          </w:p>
          <w:p w:rsidR="00FC6EA0" w:rsidRPr="00FE6A62" w:rsidRDefault="00FC6EA0" w:rsidP="0058597B">
            <w:pPr>
              <w:spacing w:before="120" w:after="0"/>
              <w:rPr>
                <w:sz w:val="2"/>
              </w:rPr>
            </w:pPr>
          </w:p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PEC ………………………………………….…………………..………….…</w:t>
            </w:r>
          </w:p>
        </w:tc>
        <w:tc>
          <w:tcPr>
            <w:tcW w:w="4252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</w:p>
        </w:tc>
      </w:tr>
      <w:tr w:rsidR="00FC6EA0" w:rsidRPr="00FE6A62" w:rsidTr="0058597B">
        <w:trPr>
          <w:trHeight w:val="505"/>
        </w:trPr>
        <w:tc>
          <w:tcPr>
            <w:tcW w:w="5684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P.IVA ……….……………………………………….…………………………</w:t>
            </w:r>
          </w:p>
        </w:tc>
        <w:tc>
          <w:tcPr>
            <w:tcW w:w="4252" w:type="dxa"/>
            <w:vAlign w:val="bottom"/>
          </w:tcPr>
          <w:p w:rsidR="00FC6EA0" w:rsidRPr="00FE6A62" w:rsidRDefault="00FC6EA0" w:rsidP="0058597B">
            <w:pPr>
              <w:spacing w:before="120" w:after="0"/>
              <w:rPr>
                <w:sz w:val="24"/>
              </w:rPr>
            </w:pPr>
            <w:r w:rsidRPr="00FE6A62">
              <w:rPr>
                <w:sz w:val="24"/>
              </w:rPr>
              <w:t>Cod. Fiscale .…………………………………….……</w:t>
            </w:r>
          </w:p>
        </w:tc>
      </w:tr>
    </w:tbl>
    <w:p w:rsidR="00D018D4" w:rsidRPr="00FE6A62" w:rsidRDefault="00D018D4" w:rsidP="00BD75C1">
      <w:pPr>
        <w:pStyle w:val="Default"/>
        <w:spacing w:after="120"/>
        <w:rPr>
          <w:rFonts w:ascii="Calibri" w:hAnsi="Calibri"/>
          <w:color w:val="auto"/>
          <w:sz w:val="14"/>
          <w:lang w:val="en-US"/>
        </w:rPr>
      </w:pPr>
    </w:p>
    <w:p w:rsidR="009E759F" w:rsidRPr="00FE6A62" w:rsidRDefault="009E759F" w:rsidP="00BD75C1">
      <w:pPr>
        <w:pStyle w:val="CM28"/>
        <w:spacing w:after="120"/>
        <w:jc w:val="center"/>
        <w:rPr>
          <w:rFonts w:ascii="Calibri" w:hAnsi="Calibri"/>
        </w:rPr>
      </w:pPr>
      <w:r w:rsidRPr="00FE6A62">
        <w:rPr>
          <w:rFonts w:ascii="Calibri" w:hAnsi="Calibri"/>
          <w:b/>
          <w:bCs/>
        </w:rPr>
        <w:t>CHIEDE</w:t>
      </w:r>
    </w:p>
    <w:p w:rsidR="006E32A9" w:rsidRDefault="00D018D4" w:rsidP="008D06B1">
      <w:pPr>
        <w:pStyle w:val="CM23"/>
        <w:spacing w:after="120"/>
        <w:jc w:val="both"/>
        <w:rPr>
          <w:rFonts w:ascii="Calibri" w:hAnsi="Calibri"/>
        </w:rPr>
      </w:pPr>
      <w:r w:rsidRPr="00FE6A62">
        <w:rPr>
          <w:rFonts w:ascii="Calibri" w:hAnsi="Calibri"/>
        </w:rPr>
        <w:t xml:space="preserve">di aderire </w:t>
      </w:r>
      <w:r w:rsidR="00920FC4">
        <w:rPr>
          <w:rFonts w:ascii="Calibri" w:hAnsi="Calibri"/>
        </w:rPr>
        <w:t xml:space="preserve"> all’avviso</w:t>
      </w:r>
      <w:r w:rsidRPr="00FE6A62">
        <w:rPr>
          <w:rFonts w:ascii="Calibri" w:hAnsi="Calibri"/>
        </w:rPr>
        <w:t xml:space="preserve"> </w:t>
      </w:r>
      <w:r w:rsidR="00F87756" w:rsidRPr="00FE6A62">
        <w:rPr>
          <w:rFonts w:ascii="Calibri" w:hAnsi="Calibri"/>
        </w:rPr>
        <w:t xml:space="preserve">per </w:t>
      </w:r>
      <w:r w:rsidR="004D68FB">
        <w:rPr>
          <w:rFonts w:ascii="Calibri" w:hAnsi="Calibri"/>
        </w:rPr>
        <w:t>la concessione</w:t>
      </w:r>
      <w:r w:rsidR="00F87756" w:rsidRPr="00FE6A62">
        <w:rPr>
          <w:rFonts w:ascii="Calibri" w:hAnsi="Calibri"/>
        </w:rPr>
        <w:t xml:space="preserve"> di contributi</w:t>
      </w:r>
      <w:r w:rsidR="004D68FB">
        <w:rPr>
          <w:rFonts w:ascii="Calibri" w:hAnsi="Calibri"/>
        </w:rPr>
        <w:t xml:space="preserve"> per </w:t>
      </w:r>
      <w:r w:rsidR="00F42C7D">
        <w:rPr>
          <w:rFonts w:ascii="Calibri" w:hAnsi="Calibri"/>
          <w:bCs/>
        </w:rPr>
        <w:t xml:space="preserve">la diffusione dell’attività </w:t>
      </w:r>
      <w:r w:rsidR="00333887" w:rsidRPr="004A0142">
        <w:rPr>
          <w:rFonts w:ascii="Calibri" w:hAnsi="Calibri"/>
          <w:bCs/>
        </w:rPr>
        <w:t xml:space="preserve">di bike </w:t>
      </w:r>
      <w:proofErr w:type="spellStart"/>
      <w:r w:rsidR="00333887" w:rsidRPr="004A0142">
        <w:rPr>
          <w:rFonts w:ascii="Calibri" w:hAnsi="Calibri"/>
          <w:bCs/>
        </w:rPr>
        <w:t>sharing</w:t>
      </w:r>
      <w:proofErr w:type="spellEnd"/>
      <w:r w:rsidR="00333887" w:rsidRPr="004A0142">
        <w:rPr>
          <w:rFonts w:ascii="Calibri" w:hAnsi="Calibri"/>
          <w:bCs/>
        </w:rPr>
        <w:t xml:space="preserve"> a flusso libero </w:t>
      </w:r>
      <w:r w:rsidR="00886608">
        <w:rPr>
          <w:rFonts w:ascii="Calibri" w:hAnsi="Calibri"/>
          <w:bCs/>
        </w:rPr>
        <w:t xml:space="preserve">secondo il programma dettagliato nel Progetto di diffusione dell’attività di Bike </w:t>
      </w:r>
      <w:proofErr w:type="spellStart"/>
      <w:r w:rsidR="00886608">
        <w:rPr>
          <w:rFonts w:ascii="Calibri" w:hAnsi="Calibri"/>
          <w:bCs/>
        </w:rPr>
        <w:t>Sharing</w:t>
      </w:r>
      <w:proofErr w:type="spellEnd"/>
      <w:r w:rsidR="005F4F7D">
        <w:rPr>
          <w:rFonts w:ascii="Calibri" w:hAnsi="Calibri"/>
          <w:bCs/>
        </w:rPr>
        <w:t xml:space="preserve"> allegato alla presente.</w:t>
      </w:r>
    </w:p>
    <w:p w:rsidR="006E32A9" w:rsidRPr="008D06B1" w:rsidRDefault="00D018D4" w:rsidP="008D06B1">
      <w:pPr>
        <w:pStyle w:val="CM25"/>
        <w:spacing w:after="120" w:line="278" w:lineRule="atLeast"/>
        <w:ind w:right="195"/>
        <w:jc w:val="both"/>
        <w:rPr>
          <w:rFonts w:ascii="Calibri" w:hAnsi="Calibri"/>
        </w:rPr>
      </w:pPr>
      <w:r w:rsidRPr="00FE6A62">
        <w:rPr>
          <w:rFonts w:ascii="Calibri" w:hAnsi="Calibri"/>
        </w:rPr>
        <w:t xml:space="preserve">Consapevole delle sanzioni penali richiamate dall'art. 76 del </w:t>
      </w:r>
      <w:proofErr w:type="spellStart"/>
      <w:r w:rsidRPr="00FE6A62">
        <w:rPr>
          <w:rFonts w:ascii="Calibri" w:hAnsi="Calibri"/>
        </w:rPr>
        <w:t>d.P.R.</w:t>
      </w:r>
      <w:proofErr w:type="spellEnd"/>
      <w:r w:rsidRPr="00FE6A62">
        <w:rPr>
          <w:rFonts w:ascii="Calibri" w:hAnsi="Calibri"/>
        </w:rPr>
        <w:t xml:space="preserve"> n. 445 del 28 dicembre 2000 in caso di dichiarazioni mendaci e della decadenza dei benefici eventualmente conseguenti al provvedimento emanato sulla base di dichiarazioni non veritiere, di cui all'art. 75 del </w:t>
      </w:r>
      <w:proofErr w:type="spellStart"/>
      <w:r w:rsidRPr="00FE6A62">
        <w:rPr>
          <w:rFonts w:ascii="Calibri" w:hAnsi="Calibri"/>
        </w:rPr>
        <w:t>d.P.R.</w:t>
      </w:r>
      <w:proofErr w:type="spellEnd"/>
      <w:r w:rsidRPr="00FE6A62">
        <w:rPr>
          <w:rFonts w:ascii="Calibri" w:hAnsi="Calibri"/>
        </w:rPr>
        <w:t xml:space="preserve"> n. 445 del 28 dicembre 2000, sotto la propria responsabilità: </w:t>
      </w:r>
    </w:p>
    <w:p w:rsidR="00D018D4" w:rsidRDefault="00D018D4" w:rsidP="00BD75C1">
      <w:pPr>
        <w:spacing w:after="120"/>
        <w:jc w:val="center"/>
        <w:rPr>
          <w:b/>
          <w:sz w:val="24"/>
          <w:szCs w:val="24"/>
        </w:rPr>
      </w:pPr>
      <w:r w:rsidRPr="00832698">
        <w:rPr>
          <w:b/>
          <w:sz w:val="24"/>
          <w:szCs w:val="24"/>
        </w:rPr>
        <w:t>D I C H I A R A</w:t>
      </w:r>
    </w:p>
    <w:p w:rsidR="00D018D4" w:rsidRPr="009617F7" w:rsidRDefault="00D018D4" w:rsidP="00E42B1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32698">
        <w:rPr>
          <w:sz w:val="24"/>
          <w:szCs w:val="24"/>
        </w:rPr>
        <w:t>di essere a conoscenza delle disposizioni che disc</w:t>
      </w:r>
      <w:r w:rsidR="00AC402D" w:rsidRPr="00832698">
        <w:rPr>
          <w:sz w:val="24"/>
          <w:szCs w:val="24"/>
        </w:rPr>
        <w:t>iplinano la concessione e la re</w:t>
      </w:r>
      <w:r w:rsidRPr="00832698">
        <w:rPr>
          <w:sz w:val="24"/>
          <w:szCs w:val="24"/>
        </w:rPr>
        <w:t xml:space="preserve">voca del </w:t>
      </w:r>
      <w:r w:rsidRPr="009617F7">
        <w:rPr>
          <w:sz w:val="24"/>
          <w:szCs w:val="24"/>
        </w:rPr>
        <w:t xml:space="preserve">contributo assegnato previste dal presente </w:t>
      </w:r>
      <w:r w:rsidR="00920FC4">
        <w:rPr>
          <w:sz w:val="24"/>
          <w:szCs w:val="24"/>
        </w:rPr>
        <w:t>avviso</w:t>
      </w:r>
      <w:r w:rsidRPr="009617F7">
        <w:rPr>
          <w:sz w:val="24"/>
          <w:szCs w:val="24"/>
        </w:rPr>
        <w:t xml:space="preserve">; </w:t>
      </w:r>
    </w:p>
    <w:p w:rsidR="006116DF" w:rsidRPr="004162AB" w:rsidRDefault="006116DF" w:rsidP="00594780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617F7">
        <w:rPr>
          <w:sz w:val="24"/>
          <w:szCs w:val="24"/>
        </w:rPr>
        <w:t xml:space="preserve">di aver preso visione e accettato tutte le clausole contenute </w:t>
      </w:r>
      <w:r w:rsidR="00920FC4">
        <w:rPr>
          <w:sz w:val="24"/>
          <w:szCs w:val="24"/>
        </w:rPr>
        <w:t>nell’avviso</w:t>
      </w:r>
      <w:r w:rsidRPr="009617F7">
        <w:rPr>
          <w:sz w:val="24"/>
          <w:szCs w:val="24"/>
        </w:rPr>
        <w:t xml:space="preserve"> per la concessione di con</w:t>
      </w:r>
      <w:r w:rsidRPr="004162AB">
        <w:rPr>
          <w:sz w:val="24"/>
          <w:szCs w:val="24"/>
        </w:rPr>
        <w:t>tributi;</w:t>
      </w:r>
    </w:p>
    <w:p w:rsidR="00F8215D" w:rsidRPr="008E26E2" w:rsidRDefault="00F8215D" w:rsidP="00F8215D">
      <w:pPr>
        <w:pStyle w:val="Paragrafoelenco"/>
        <w:numPr>
          <w:ilvl w:val="0"/>
          <w:numId w:val="23"/>
        </w:numPr>
        <w:spacing w:line="288" w:lineRule="auto"/>
        <w:jc w:val="both"/>
        <w:rPr>
          <w:rFonts w:ascii="Calibri" w:hAnsi="Calibri"/>
        </w:rPr>
      </w:pPr>
      <w:r w:rsidRPr="008E26E2">
        <w:rPr>
          <w:rFonts w:ascii="Calibri" w:hAnsi="Calibri"/>
        </w:rPr>
        <w:t>di essere iscritto al registro delle imprese della Camera di Commercio, Industria, Artigianato e Agricoltura (C.C.I.A.A.), o all’apposto registro, se cooperativa, dalla quale risulti che l’impresa svolge attività nel settore oggetto del presente avviso.</w:t>
      </w:r>
    </w:p>
    <w:p w:rsidR="00F8215D" w:rsidRPr="00F8215D" w:rsidRDefault="00F8215D" w:rsidP="00F8215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8215D">
        <w:rPr>
          <w:sz w:val="24"/>
          <w:szCs w:val="24"/>
        </w:rPr>
        <w:t>di non trovarsi in stato di fallimento, di liquidazione, di amministrazione controllata, di concordato preventivo o in qualsiasi situazione equivalente secondo la normativa vigente;</w:t>
      </w:r>
    </w:p>
    <w:p w:rsidR="00F8215D" w:rsidRPr="00F8215D" w:rsidRDefault="00F8215D" w:rsidP="00F8215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8215D">
        <w:rPr>
          <w:sz w:val="24"/>
          <w:szCs w:val="24"/>
        </w:rPr>
        <w:t xml:space="preserve">di non avere legali rappresentanti, amministratori (con o senza poteri di rappresentanza) e soci per i quali sussistano cause di divieto, di decadenza, di sospensione previste dall’art. 67 del D. </w:t>
      </w:r>
      <w:proofErr w:type="spellStart"/>
      <w:r w:rsidRPr="00F8215D">
        <w:rPr>
          <w:sz w:val="24"/>
          <w:szCs w:val="24"/>
        </w:rPr>
        <w:t>Lgs</w:t>
      </w:r>
      <w:proofErr w:type="spellEnd"/>
      <w:r w:rsidRPr="00F8215D">
        <w:rPr>
          <w:sz w:val="24"/>
          <w:szCs w:val="24"/>
        </w:rPr>
        <w:t>. 06/09/2011, n. 159 (c.d. Codice delle leggi antimafia);</w:t>
      </w:r>
    </w:p>
    <w:p w:rsidR="00F8215D" w:rsidRPr="004162AB" w:rsidRDefault="00F8215D" w:rsidP="00F8215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8215D">
        <w:rPr>
          <w:sz w:val="24"/>
          <w:szCs w:val="24"/>
        </w:rPr>
        <w:lastRenderedPageBreak/>
        <w:t xml:space="preserve">di presentare i requisiti previsti dal D. </w:t>
      </w:r>
      <w:proofErr w:type="spellStart"/>
      <w:r w:rsidRPr="00F8215D">
        <w:rPr>
          <w:sz w:val="24"/>
          <w:szCs w:val="24"/>
        </w:rPr>
        <w:t>Lgs</w:t>
      </w:r>
      <w:proofErr w:type="spellEnd"/>
      <w:r w:rsidRPr="00F8215D">
        <w:rPr>
          <w:sz w:val="24"/>
          <w:szCs w:val="24"/>
        </w:rPr>
        <w:t xml:space="preserve"> 231/2007 e successive disposizioni attuative emanate da Banca d’Italia in materia di rici</w:t>
      </w:r>
      <w:r w:rsidRPr="00F8215D">
        <w:rPr>
          <w:sz w:val="24"/>
          <w:szCs w:val="24"/>
        </w:rPr>
        <w:softHyphen/>
        <w:t>claggio e finanziamento al terrorismo</w:t>
      </w:r>
      <w:r w:rsidRPr="004162AB">
        <w:rPr>
          <w:sz w:val="24"/>
          <w:szCs w:val="24"/>
        </w:rPr>
        <w:t>;</w:t>
      </w:r>
    </w:p>
    <w:p w:rsidR="00F8215D" w:rsidRPr="00F8215D" w:rsidRDefault="00F8215D" w:rsidP="00F8215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8215D">
        <w:rPr>
          <w:sz w:val="24"/>
          <w:szCs w:val="24"/>
        </w:rPr>
        <w:t>di non avere già beneficiato di altri aiuti pubblici a valere sulle medesime spese e/o sul medesimo progetto presentato;</w:t>
      </w:r>
    </w:p>
    <w:p w:rsidR="00962E70" w:rsidRDefault="00F8215D" w:rsidP="00F8215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8215D">
        <w:rPr>
          <w:sz w:val="24"/>
          <w:szCs w:val="24"/>
        </w:rPr>
        <w:t>di non richiedere per le stesse spese per le quali viene erogata l’agevolazione, altre agevolazioni regionali, nazionali e Comunitarie;</w:t>
      </w:r>
    </w:p>
    <w:p w:rsidR="00832698" w:rsidRDefault="008C73EE" w:rsidP="00F8215D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C73EE">
        <w:rPr>
          <w:sz w:val="24"/>
          <w:szCs w:val="24"/>
        </w:rPr>
        <w:t xml:space="preserve">aver prestato attività/servizi di bike </w:t>
      </w:r>
      <w:proofErr w:type="spellStart"/>
      <w:r w:rsidRPr="008C73EE">
        <w:rPr>
          <w:sz w:val="24"/>
          <w:szCs w:val="24"/>
        </w:rPr>
        <w:t>sharing</w:t>
      </w:r>
      <w:proofErr w:type="spellEnd"/>
      <w:r w:rsidRPr="008C73EE">
        <w:rPr>
          <w:sz w:val="24"/>
          <w:szCs w:val="24"/>
        </w:rPr>
        <w:t xml:space="preserve"> a flusso libero (free </w:t>
      </w:r>
      <w:proofErr w:type="spellStart"/>
      <w:r w:rsidRPr="008C73EE">
        <w:rPr>
          <w:sz w:val="24"/>
          <w:szCs w:val="24"/>
        </w:rPr>
        <w:t>floating</w:t>
      </w:r>
      <w:proofErr w:type="spellEnd"/>
      <w:r w:rsidRPr="008C73EE">
        <w:rPr>
          <w:sz w:val="24"/>
          <w:szCs w:val="24"/>
        </w:rPr>
        <w:t xml:space="preserve">) o analoghi (escluso il mero noleggio) per almeno sei mesi </w:t>
      </w:r>
      <w:r w:rsidR="00C115D8">
        <w:rPr>
          <w:sz w:val="24"/>
          <w:szCs w:val="24"/>
        </w:rPr>
        <w:t>nell’ultimo triennio (2017-2019</w:t>
      </w:r>
      <w:r w:rsidRPr="008C73EE">
        <w:rPr>
          <w:sz w:val="24"/>
          <w:szCs w:val="24"/>
        </w:rPr>
        <w:t xml:space="preserve">), </w:t>
      </w:r>
      <w:r w:rsidR="002A4EF1">
        <w:rPr>
          <w:sz w:val="24"/>
          <w:szCs w:val="24"/>
        </w:rPr>
        <w:t>di seguito indicati:</w:t>
      </w:r>
    </w:p>
    <w:p w:rsidR="005F4F7D" w:rsidRDefault="005F4F7D" w:rsidP="005F4F7D">
      <w:pPr>
        <w:spacing w:after="0" w:line="240" w:lineRule="auto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spellEnd"/>
    </w:p>
    <w:p w:rsidR="005F4F7D" w:rsidRPr="008D06B1" w:rsidRDefault="005F4F7D" w:rsidP="005F4F7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617F7" w:rsidRDefault="009617F7" w:rsidP="009617F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617F7" w:rsidRPr="009617F7" w:rsidRDefault="009617F7" w:rsidP="009617F7">
      <w:pPr>
        <w:spacing w:after="120"/>
        <w:jc w:val="center"/>
        <w:rPr>
          <w:b/>
          <w:sz w:val="24"/>
          <w:szCs w:val="24"/>
        </w:rPr>
      </w:pPr>
      <w:r w:rsidRPr="009617F7">
        <w:rPr>
          <w:b/>
          <w:sz w:val="24"/>
          <w:szCs w:val="24"/>
        </w:rPr>
        <w:t>SI IMPEGNA</w:t>
      </w:r>
    </w:p>
    <w:p w:rsidR="005457DE" w:rsidRPr="008D06B1" w:rsidRDefault="009617F7" w:rsidP="008D06B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 w:rsidR="00D018D4" w:rsidRPr="00594780">
        <w:rPr>
          <w:sz w:val="24"/>
          <w:szCs w:val="24"/>
        </w:rPr>
        <w:t xml:space="preserve"> assicurare la puntuale</w:t>
      </w:r>
      <w:r w:rsidR="008E26E2">
        <w:rPr>
          <w:sz w:val="24"/>
          <w:szCs w:val="24"/>
        </w:rPr>
        <w:t xml:space="preserve"> e completa realizzazione dell’attività di Bike </w:t>
      </w:r>
      <w:proofErr w:type="spellStart"/>
      <w:r w:rsidR="008E26E2">
        <w:rPr>
          <w:sz w:val="24"/>
          <w:szCs w:val="24"/>
        </w:rPr>
        <w:t>sharing</w:t>
      </w:r>
      <w:proofErr w:type="spellEnd"/>
      <w:r w:rsidR="008E26E2">
        <w:rPr>
          <w:sz w:val="24"/>
          <w:szCs w:val="24"/>
        </w:rPr>
        <w:t xml:space="preserve"> a flusso libero</w:t>
      </w:r>
      <w:r w:rsidR="00D018D4" w:rsidRPr="00594780">
        <w:rPr>
          <w:sz w:val="24"/>
          <w:szCs w:val="24"/>
        </w:rPr>
        <w:t xml:space="preserve"> in conformità alle richieste di contributo presentate ed entro i termini </w:t>
      </w:r>
      <w:r w:rsidR="00E42B18" w:rsidRPr="00594780">
        <w:rPr>
          <w:sz w:val="24"/>
          <w:szCs w:val="24"/>
        </w:rPr>
        <w:t xml:space="preserve">e i tempi </w:t>
      </w:r>
      <w:r w:rsidR="00D018D4" w:rsidRPr="00594780">
        <w:rPr>
          <w:sz w:val="24"/>
          <w:szCs w:val="24"/>
        </w:rPr>
        <w:t xml:space="preserve">stabiliti </w:t>
      </w:r>
      <w:r w:rsidR="00920FC4">
        <w:rPr>
          <w:sz w:val="24"/>
          <w:szCs w:val="24"/>
        </w:rPr>
        <w:t xml:space="preserve"> dall’avviso</w:t>
      </w:r>
      <w:r w:rsidR="00D018D4" w:rsidRPr="00594780">
        <w:rPr>
          <w:sz w:val="24"/>
          <w:szCs w:val="24"/>
        </w:rPr>
        <w:t>;</w:t>
      </w:r>
    </w:p>
    <w:p w:rsidR="005457DE" w:rsidRDefault="005457DE" w:rsidP="005457DE">
      <w:pPr>
        <w:pStyle w:val="CM28"/>
        <w:spacing w:after="120"/>
        <w:jc w:val="center"/>
        <w:rPr>
          <w:rFonts w:ascii="Calibri" w:hAnsi="Calibri"/>
          <w:b/>
          <w:bCs/>
        </w:rPr>
      </w:pPr>
      <w:r w:rsidRPr="00CC75A1">
        <w:rPr>
          <w:rFonts w:ascii="Calibri" w:hAnsi="Calibri"/>
          <w:b/>
          <w:bCs/>
        </w:rPr>
        <w:t>CON RIFERIMENTO AL CONTRIBUTO DA RICEVERE</w:t>
      </w:r>
    </w:p>
    <w:p w:rsidR="006E32A9" w:rsidRPr="006E32A9" w:rsidRDefault="006E32A9" w:rsidP="006E32A9">
      <w:pPr>
        <w:pStyle w:val="Default"/>
      </w:pPr>
    </w:p>
    <w:p w:rsidR="005457DE" w:rsidRDefault="009617F7" w:rsidP="005457DE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617F7">
        <w:rPr>
          <w:b/>
          <w:sz w:val="24"/>
          <w:szCs w:val="24"/>
        </w:rPr>
        <w:t>DICHIARA</w:t>
      </w:r>
      <w:r w:rsidR="005457DE" w:rsidRPr="00CC75A1">
        <w:rPr>
          <w:sz w:val="24"/>
          <w:szCs w:val="24"/>
        </w:rPr>
        <w:t xml:space="preserve"> che i riferimenti del conto </w:t>
      </w:r>
      <w:r w:rsidR="006E32A9">
        <w:rPr>
          <w:sz w:val="24"/>
          <w:szCs w:val="24"/>
        </w:rPr>
        <w:t>corrente per il versamento sono:</w:t>
      </w:r>
    </w:p>
    <w:p w:rsidR="006E32A9" w:rsidRPr="00CC75A1" w:rsidRDefault="006E32A9" w:rsidP="006E32A9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7784"/>
      </w:tblGrid>
      <w:tr w:rsidR="00CC75A1" w:rsidRPr="00CC75A1" w:rsidTr="005457DE">
        <w:trPr>
          <w:trHeight w:val="141"/>
        </w:trPr>
        <w:tc>
          <w:tcPr>
            <w:tcW w:w="1963" w:type="dxa"/>
            <w:vAlign w:val="center"/>
          </w:tcPr>
          <w:p w:rsidR="005457DE" w:rsidRPr="00CC75A1" w:rsidRDefault="005457DE" w:rsidP="005457DE">
            <w:pPr>
              <w:spacing w:after="0"/>
              <w:rPr>
                <w:sz w:val="24"/>
                <w:szCs w:val="24"/>
              </w:rPr>
            </w:pPr>
            <w:r w:rsidRPr="00CC75A1">
              <w:rPr>
                <w:sz w:val="24"/>
                <w:szCs w:val="24"/>
              </w:rPr>
              <w:t>Banca</w:t>
            </w:r>
          </w:p>
        </w:tc>
        <w:tc>
          <w:tcPr>
            <w:tcW w:w="7784" w:type="dxa"/>
            <w:vAlign w:val="center"/>
          </w:tcPr>
          <w:p w:rsidR="005457DE" w:rsidRPr="00CC75A1" w:rsidRDefault="005457DE" w:rsidP="003A7F1F"/>
        </w:tc>
      </w:tr>
      <w:tr w:rsidR="00CC75A1" w:rsidRPr="00CC75A1" w:rsidTr="005457DE">
        <w:trPr>
          <w:trHeight w:val="386"/>
        </w:trPr>
        <w:tc>
          <w:tcPr>
            <w:tcW w:w="1963" w:type="dxa"/>
            <w:vAlign w:val="center"/>
          </w:tcPr>
          <w:p w:rsidR="005457DE" w:rsidRPr="00CC75A1" w:rsidRDefault="005457DE" w:rsidP="005457DE">
            <w:pPr>
              <w:spacing w:after="0"/>
              <w:rPr>
                <w:sz w:val="24"/>
                <w:szCs w:val="24"/>
              </w:rPr>
            </w:pPr>
            <w:r w:rsidRPr="00CC75A1">
              <w:rPr>
                <w:sz w:val="24"/>
                <w:szCs w:val="24"/>
              </w:rPr>
              <w:t>Agenzia Filiale</w:t>
            </w:r>
          </w:p>
        </w:tc>
        <w:tc>
          <w:tcPr>
            <w:tcW w:w="7784" w:type="dxa"/>
            <w:vAlign w:val="center"/>
          </w:tcPr>
          <w:p w:rsidR="005457DE" w:rsidRPr="00CC75A1" w:rsidRDefault="005457DE" w:rsidP="003A7F1F"/>
        </w:tc>
      </w:tr>
      <w:tr w:rsidR="00CC75A1" w:rsidRPr="00CC75A1" w:rsidTr="005457DE">
        <w:trPr>
          <w:trHeight w:val="367"/>
        </w:trPr>
        <w:tc>
          <w:tcPr>
            <w:tcW w:w="1963" w:type="dxa"/>
            <w:vAlign w:val="center"/>
          </w:tcPr>
          <w:p w:rsidR="005457DE" w:rsidRPr="00CC75A1" w:rsidRDefault="005457DE" w:rsidP="005457DE">
            <w:pPr>
              <w:spacing w:after="0"/>
              <w:rPr>
                <w:sz w:val="24"/>
                <w:szCs w:val="24"/>
              </w:rPr>
            </w:pPr>
            <w:r w:rsidRPr="00CC75A1">
              <w:rPr>
                <w:sz w:val="24"/>
                <w:szCs w:val="24"/>
              </w:rPr>
              <w:t>Codice ABI</w:t>
            </w:r>
          </w:p>
        </w:tc>
        <w:tc>
          <w:tcPr>
            <w:tcW w:w="7784" w:type="dxa"/>
            <w:vAlign w:val="center"/>
          </w:tcPr>
          <w:p w:rsidR="005457DE" w:rsidRPr="00CC75A1" w:rsidRDefault="005457DE" w:rsidP="003A7F1F"/>
        </w:tc>
      </w:tr>
      <w:tr w:rsidR="00CC75A1" w:rsidRPr="00CC75A1" w:rsidTr="005457DE">
        <w:trPr>
          <w:trHeight w:val="386"/>
        </w:trPr>
        <w:tc>
          <w:tcPr>
            <w:tcW w:w="1963" w:type="dxa"/>
            <w:vAlign w:val="center"/>
          </w:tcPr>
          <w:p w:rsidR="005457DE" w:rsidRPr="00CC75A1" w:rsidRDefault="005457DE" w:rsidP="005457DE">
            <w:pPr>
              <w:spacing w:after="0"/>
              <w:rPr>
                <w:sz w:val="24"/>
                <w:szCs w:val="24"/>
              </w:rPr>
            </w:pPr>
            <w:r w:rsidRPr="00CC75A1">
              <w:rPr>
                <w:sz w:val="24"/>
                <w:szCs w:val="24"/>
              </w:rPr>
              <w:t>Codice CAB</w:t>
            </w:r>
          </w:p>
        </w:tc>
        <w:tc>
          <w:tcPr>
            <w:tcW w:w="7784" w:type="dxa"/>
            <w:vAlign w:val="center"/>
          </w:tcPr>
          <w:p w:rsidR="005457DE" w:rsidRPr="00CC75A1" w:rsidRDefault="005457DE" w:rsidP="003A7F1F"/>
        </w:tc>
      </w:tr>
      <w:tr w:rsidR="00CC75A1" w:rsidRPr="00CC75A1" w:rsidTr="005457DE">
        <w:trPr>
          <w:trHeight w:val="367"/>
        </w:trPr>
        <w:tc>
          <w:tcPr>
            <w:tcW w:w="1963" w:type="dxa"/>
            <w:vAlign w:val="center"/>
          </w:tcPr>
          <w:p w:rsidR="005457DE" w:rsidRPr="00CC75A1" w:rsidRDefault="005457DE" w:rsidP="005457DE">
            <w:pPr>
              <w:spacing w:after="0"/>
              <w:rPr>
                <w:sz w:val="24"/>
                <w:szCs w:val="24"/>
              </w:rPr>
            </w:pPr>
            <w:r w:rsidRPr="00CC75A1">
              <w:rPr>
                <w:sz w:val="24"/>
                <w:szCs w:val="24"/>
              </w:rPr>
              <w:t>CIN</w:t>
            </w:r>
          </w:p>
        </w:tc>
        <w:tc>
          <w:tcPr>
            <w:tcW w:w="7784" w:type="dxa"/>
            <w:vAlign w:val="center"/>
          </w:tcPr>
          <w:p w:rsidR="005457DE" w:rsidRPr="00CC75A1" w:rsidRDefault="005457DE" w:rsidP="003A7F1F"/>
        </w:tc>
      </w:tr>
      <w:tr w:rsidR="005457DE" w:rsidRPr="00CC75A1" w:rsidTr="005457DE">
        <w:trPr>
          <w:trHeight w:val="386"/>
        </w:trPr>
        <w:tc>
          <w:tcPr>
            <w:tcW w:w="1963" w:type="dxa"/>
            <w:vAlign w:val="center"/>
          </w:tcPr>
          <w:p w:rsidR="005457DE" w:rsidRPr="00CC75A1" w:rsidRDefault="005457DE" w:rsidP="005457DE">
            <w:pPr>
              <w:spacing w:after="0"/>
              <w:rPr>
                <w:sz w:val="24"/>
                <w:szCs w:val="24"/>
              </w:rPr>
            </w:pPr>
            <w:r w:rsidRPr="00CC75A1">
              <w:rPr>
                <w:sz w:val="24"/>
                <w:szCs w:val="24"/>
              </w:rPr>
              <w:t>IBAN</w:t>
            </w:r>
          </w:p>
        </w:tc>
        <w:tc>
          <w:tcPr>
            <w:tcW w:w="7784" w:type="dxa"/>
            <w:vAlign w:val="center"/>
          </w:tcPr>
          <w:p w:rsidR="005457DE" w:rsidRPr="00CC75A1" w:rsidRDefault="005457DE" w:rsidP="003A7F1F"/>
        </w:tc>
      </w:tr>
    </w:tbl>
    <w:p w:rsidR="00E36A04" w:rsidRPr="00CC75A1" w:rsidRDefault="009617F7" w:rsidP="005457DE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617F7">
        <w:rPr>
          <w:b/>
          <w:sz w:val="24"/>
          <w:szCs w:val="24"/>
        </w:rPr>
        <w:t>SI IMPEGNA</w:t>
      </w:r>
      <w:r w:rsidRPr="00CC75A1">
        <w:rPr>
          <w:sz w:val="24"/>
          <w:szCs w:val="24"/>
        </w:rPr>
        <w:t xml:space="preserve"> </w:t>
      </w:r>
      <w:r w:rsidR="005457DE" w:rsidRPr="00CC75A1">
        <w:rPr>
          <w:sz w:val="24"/>
          <w:szCs w:val="24"/>
        </w:rPr>
        <w:t xml:space="preserve">a comunicare tempestivamente al Comune di </w:t>
      </w:r>
      <w:r w:rsidR="00E56714">
        <w:rPr>
          <w:sz w:val="24"/>
          <w:szCs w:val="24"/>
        </w:rPr>
        <w:t>Bergamo</w:t>
      </w:r>
      <w:r w:rsidR="005457DE" w:rsidRPr="00CC75A1">
        <w:rPr>
          <w:sz w:val="24"/>
          <w:szCs w:val="24"/>
        </w:rPr>
        <w:t xml:space="preserve"> ogni eventuale variazione delle coordinate bancarie per il versamento del contributo spettante.</w:t>
      </w:r>
    </w:p>
    <w:p w:rsidR="005457DE" w:rsidRPr="00CC75A1" w:rsidRDefault="005457DE" w:rsidP="005457DE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C402D" w:rsidRDefault="00AC402D" w:rsidP="006116DF">
      <w:pPr>
        <w:pStyle w:val="CM23"/>
        <w:spacing w:after="0" w:line="276" w:lineRule="atLeast"/>
        <w:jc w:val="center"/>
        <w:rPr>
          <w:rFonts w:ascii="Calibri" w:hAnsi="Calibri"/>
          <w:b/>
          <w:bCs/>
        </w:rPr>
      </w:pPr>
      <w:r w:rsidRPr="00CC75A1">
        <w:rPr>
          <w:rFonts w:ascii="Calibri" w:hAnsi="Calibri"/>
          <w:b/>
          <w:bCs/>
        </w:rPr>
        <w:t>AUTORIZZA</w:t>
      </w:r>
    </w:p>
    <w:p w:rsidR="006E32A9" w:rsidRPr="006E32A9" w:rsidRDefault="006E32A9" w:rsidP="006E32A9">
      <w:pPr>
        <w:pStyle w:val="Default"/>
      </w:pPr>
    </w:p>
    <w:p w:rsidR="000A2714" w:rsidRPr="005F4F7D" w:rsidRDefault="00AC402D" w:rsidP="005F4F7D">
      <w:pPr>
        <w:pStyle w:val="CM18"/>
        <w:spacing w:after="120"/>
        <w:ind w:left="60"/>
        <w:jc w:val="both"/>
        <w:rPr>
          <w:rFonts w:ascii="Calibri" w:hAnsi="Calibri"/>
        </w:rPr>
      </w:pPr>
      <w:r w:rsidRPr="00781F56">
        <w:rPr>
          <w:rFonts w:ascii="Calibri" w:hAnsi="Calibri"/>
        </w:rPr>
        <w:t xml:space="preserve">Il trattamento dei dati rilasciati, come da informativa ex art. </w:t>
      </w:r>
      <w:r w:rsidR="00D42966" w:rsidRPr="00D42966">
        <w:rPr>
          <w:rFonts w:ascii="Calibri" w:hAnsi="Calibri"/>
        </w:rPr>
        <w:t>5 del Regolamento (UE) 2016/679</w:t>
      </w:r>
      <w:r w:rsidRPr="00781F56">
        <w:rPr>
          <w:rFonts w:ascii="Calibri" w:hAnsi="Calibri"/>
        </w:rPr>
        <w:t xml:space="preserve">di cui </w:t>
      </w:r>
      <w:r w:rsidR="001952E5">
        <w:rPr>
          <w:rFonts w:ascii="Calibri" w:hAnsi="Calibri"/>
        </w:rPr>
        <w:t>all’art. 9</w:t>
      </w:r>
      <w:r w:rsidR="00520E6C">
        <w:rPr>
          <w:rFonts w:ascii="Calibri" w:hAnsi="Calibri"/>
        </w:rPr>
        <w:t xml:space="preserve"> dell’avviso.</w:t>
      </w:r>
    </w:p>
    <w:p w:rsidR="006E32A9" w:rsidRPr="00B82E1C" w:rsidRDefault="00D018D4" w:rsidP="00B82E1C">
      <w:pPr>
        <w:pStyle w:val="Corpodeltesto"/>
        <w:tabs>
          <w:tab w:val="left" w:pos="4820"/>
          <w:tab w:val="left" w:pos="9356"/>
        </w:tabs>
        <w:spacing w:after="120"/>
        <w:ind w:right="-1"/>
        <w:rPr>
          <w:rFonts w:ascii="Calibri" w:hAnsi="Calibri"/>
          <w:b/>
          <w:szCs w:val="24"/>
        </w:rPr>
      </w:pPr>
      <w:r w:rsidRPr="00781F56">
        <w:rPr>
          <w:rFonts w:ascii="Calibri" w:hAnsi="Calibri"/>
          <w:b/>
          <w:szCs w:val="24"/>
        </w:rPr>
        <w:t>Data________________</w:t>
      </w:r>
      <w:r w:rsidRPr="00781F56">
        <w:rPr>
          <w:rFonts w:ascii="Calibri" w:hAnsi="Calibri"/>
          <w:szCs w:val="24"/>
        </w:rPr>
        <w:tab/>
      </w:r>
      <w:r w:rsidRPr="00781F56">
        <w:rPr>
          <w:rFonts w:ascii="Calibri" w:hAnsi="Calibri"/>
          <w:b/>
          <w:szCs w:val="24"/>
        </w:rPr>
        <w:t>TIMBRO E</w:t>
      </w:r>
      <w:r w:rsidRPr="00781F56">
        <w:rPr>
          <w:rFonts w:ascii="Calibri" w:hAnsi="Calibri"/>
          <w:szCs w:val="24"/>
        </w:rPr>
        <w:t xml:space="preserve"> </w:t>
      </w:r>
      <w:r w:rsidRPr="00781F56">
        <w:rPr>
          <w:rFonts w:ascii="Calibri" w:hAnsi="Calibri"/>
          <w:b/>
          <w:szCs w:val="24"/>
        </w:rPr>
        <w:t>FIRMA_____________________</w:t>
      </w:r>
    </w:p>
    <w:p w:rsidR="005F4F7D" w:rsidRDefault="005F4F7D" w:rsidP="00BD75C1">
      <w:pPr>
        <w:spacing w:after="120"/>
        <w:rPr>
          <w:rFonts w:cs="Arial"/>
          <w:b/>
          <w:sz w:val="24"/>
          <w:szCs w:val="24"/>
        </w:rPr>
      </w:pPr>
    </w:p>
    <w:p w:rsidR="00D018D4" w:rsidRDefault="007C24F9" w:rsidP="00BD75C1">
      <w:pPr>
        <w:spacing w:after="120"/>
        <w:rPr>
          <w:rFonts w:cs="Arial"/>
          <w:b/>
          <w:sz w:val="24"/>
          <w:szCs w:val="24"/>
        </w:rPr>
      </w:pPr>
      <w:r w:rsidRPr="00781F56">
        <w:rPr>
          <w:rFonts w:cs="Arial"/>
          <w:b/>
          <w:sz w:val="24"/>
          <w:szCs w:val="24"/>
        </w:rPr>
        <w:t>ALLEGARE</w:t>
      </w:r>
      <w:r w:rsidR="00D018D4" w:rsidRPr="00781F56">
        <w:rPr>
          <w:rFonts w:cs="Arial"/>
          <w:b/>
          <w:sz w:val="24"/>
          <w:szCs w:val="24"/>
        </w:rPr>
        <w:t>:</w:t>
      </w:r>
    </w:p>
    <w:p w:rsidR="00F77C22" w:rsidRDefault="001952E5" w:rsidP="001952E5">
      <w:pPr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Progetto diffusione attività di Bike </w:t>
      </w:r>
      <w:proofErr w:type="spellStart"/>
      <w:r>
        <w:rPr>
          <w:rFonts w:ascii="Arial Narrow" w:hAnsi="Arial Narrow" w:cs="Arial"/>
          <w:sz w:val="24"/>
          <w:szCs w:val="24"/>
        </w:rPr>
        <w:t>sharing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(programma dettagliato iniziativa)</w:t>
      </w:r>
    </w:p>
    <w:p w:rsidR="001952E5" w:rsidRDefault="001952E5" w:rsidP="001952E5">
      <w:pPr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carta d’identità</w:t>
      </w:r>
      <w:r w:rsidR="00F77C22">
        <w:rPr>
          <w:rFonts w:ascii="Arial Narrow" w:hAnsi="Arial Narrow" w:cs="Arial"/>
          <w:sz w:val="24"/>
          <w:szCs w:val="24"/>
        </w:rPr>
        <w:t xml:space="preserve"> legale rappresentante;</w:t>
      </w:r>
    </w:p>
    <w:p w:rsidR="001952E5" w:rsidRPr="00962AB2" w:rsidRDefault="001952E5" w:rsidP="001952E5">
      <w:pPr>
        <w:numPr>
          <w:ilvl w:val="0"/>
          <w:numId w:val="41"/>
        </w:numPr>
        <w:autoSpaceDE w:val="0"/>
        <w:autoSpaceDN w:val="0"/>
        <w:adjustRightInd w:val="0"/>
        <w:spacing w:after="0" w:line="288" w:lineRule="auto"/>
        <w:rPr>
          <w:rFonts w:ascii="Arial Narrow" w:hAnsi="Arial Narrow" w:cs="Arial"/>
          <w:sz w:val="24"/>
          <w:szCs w:val="24"/>
        </w:rPr>
      </w:pPr>
      <w:r w:rsidRPr="00962AB2">
        <w:rPr>
          <w:rFonts w:ascii="Arial Narrow" w:hAnsi="Arial Narrow" w:cs="Arial"/>
          <w:sz w:val="24"/>
          <w:szCs w:val="24"/>
        </w:rPr>
        <w:t>visura recente della società proponente</w:t>
      </w:r>
      <w:r w:rsidR="0066480E">
        <w:rPr>
          <w:rFonts w:ascii="Arial Narrow" w:hAnsi="Arial Narrow" w:cs="Arial"/>
          <w:sz w:val="24"/>
          <w:szCs w:val="24"/>
        </w:rPr>
        <w:t xml:space="preserve"> (emessa negli ultimi sei mesi).</w:t>
      </w:r>
    </w:p>
    <w:sectPr w:rsidR="001952E5" w:rsidRPr="00962AB2" w:rsidSect="006D41BC">
      <w:headerReference w:type="default" r:id="rId8"/>
      <w:footerReference w:type="default" r:id="rId9"/>
      <w:type w:val="continuous"/>
      <w:pgSz w:w="11900" w:h="16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D8" w:rsidRDefault="00C115D8" w:rsidP="00D11E78">
      <w:pPr>
        <w:spacing w:after="0" w:line="240" w:lineRule="auto"/>
      </w:pPr>
      <w:r>
        <w:separator/>
      </w:r>
    </w:p>
  </w:endnote>
  <w:endnote w:type="continuationSeparator" w:id="0">
    <w:p w:rsidR="00C115D8" w:rsidRDefault="00C115D8" w:rsidP="00D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Ast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2438"/>
      <w:docPartObj>
        <w:docPartGallery w:val="Page Numbers (Bottom of Page)"/>
        <w:docPartUnique/>
      </w:docPartObj>
    </w:sdtPr>
    <w:sdtContent>
      <w:p w:rsidR="00C115D8" w:rsidRDefault="00C115D8">
        <w:pPr>
          <w:pStyle w:val="Pidipagina"/>
          <w:jc w:val="right"/>
        </w:pPr>
        <w:fldSimple w:instr=" PAGE   \* MERGEFORMAT ">
          <w:r w:rsidR="003C1D64">
            <w:rPr>
              <w:noProof/>
            </w:rPr>
            <w:t>2</w:t>
          </w:r>
        </w:fldSimple>
      </w:p>
    </w:sdtContent>
  </w:sdt>
  <w:p w:rsidR="00C115D8" w:rsidRDefault="00C115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D8" w:rsidRDefault="00C115D8" w:rsidP="00D11E78">
      <w:pPr>
        <w:spacing w:after="0" w:line="240" w:lineRule="auto"/>
      </w:pPr>
      <w:r>
        <w:separator/>
      </w:r>
    </w:p>
  </w:footnote>
  <w:footnote w:type="continuationSeparator" w:id="0">
    <w:p w:rsidR="00C115D8" w:rsidRDefault="00C115D8" w:rsidP="00D1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D8" w:rsidRDefault="00C115D8">
    <w:pPr>
      <w:pStyle w:val="Intestazione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92B81BC7"/>
    <w:multiLevelType w:val="hybridMultilevel"/>
    <w:tmpl w:val="F89782C4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632A89E"/>
    <w:multiLevelType w:val="hybridMultilevel"/>
    <w:tmpl w:val="F2AE08B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6AEA4FC"/>
    <w:multiLevelType w:val="hybridMultilevel"/>
    <w:tmpl w:val="5E17EA6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2C51EC"/>
    <w:multiLevelType w:val="hybridMultilevel"/>
    <w:tmpl w:val="28047B1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4A1595"/>
    <w:multiLevelType w:val="hybridMultilevel"/>
    <w:tmpl w:val="CA941432"/>
    <w:lvl w:ilvl="0" w:tplc="5AF4A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6D6758"/>
    <w:multiLevelType w:val="hybridMultilevel"/>
    <w:tmpl w:val="B90C99E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66B14"/>
    <w:multiLevelType w:val="hybridMultilevel"/>
    <w:tmpl w:val="39086810"/>
    <w:lvl w:ilvl="0" w:tplc="D700ABDE">
      <w:numFmt w:val="bullet"/>
      <w:lvlText w:val="-"/>
      <w:lvlJc w:val="center"/>
      <w:pPr>
        <w:ind w:left="72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>
    <w:nsid w:val="0C5E1F6D"/>
    <w:multiLevelType w:val="hybridMultilevel"/>
    <w:tmpl w:val="B95C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87CF0"/>
    <w:multiLevelType w:val="hybridMultilevel"/>
    <w:tmpl w:val="B0808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F7AA6"/>
    <w:multiLevelType w:val="hybridMultilevel"/>
    <w:tmpl w:val="15F80D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C4AE0B"/>
    <w:multiLevelType w:val="hybridMultilevel"/>
    <w:tmpl w:val="AF89F3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734622F"/>
    <w:multiLevelType w:val="hybridMultilevel"/>
    <w:tmpl w:val="D7BE3D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74221D"/>
    <w:multiLevelType w:val="hybridMultilevel"/>
    <w:tmpl w:val="74FA11D2"/>
    <w:lvl w:ilvl="0" w:tplc="0B366EC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B30A7E"/>
    <w:multiLevelType w:val="hybridMultilevel"/>
    <w:tmpl w:val="7F685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37BAB"/>
    <w:multiLevelType w:val="hybridMultilevel"/>
    <w:tmpl w:val="2ED6250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43408E6"/>
    <w:multiLevelType w:val="hybridMultilevel"/>
    <w:tmpl w:val="231C3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A508F2"/>
    <w:multiLevelType w:val="hybridMultilevel"/>
    <w:tmpl w:val="9FF8612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67288"/>
    <w:multiLevelType w:val="hybridMultilevel"/>
    <w:tmpl w:val="6332EE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B0047"/>
    <w:multiLevelType w:val="hybridMultilevel"/>
    <w:tmpl w:val="4F862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444A3"/>
    <w:multiLevelType w:val="hybridMultilevel"/>
    <w:tmpl w:val="D8860D74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6192D"/>
    <w:multiLevelType w:val="hybridMultilevel"/>
    <w:tmpl w:val="690C508E"/>
    <w:lvl w:ilvl="0" w:tplc="77EC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41E06"/>
    <w:multiLevelType w:val="hybridMultilevel"/>
    <w:tmpl w:val="2826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D5521"/>
    <w:multiLevelType w:val="hybridMultilevel"/>
    <w:tmpl w:val="30849AB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81F10"/>
    <w:multiLevelType w:val="hybridMultilevel"/>
    <w:tmpl w:val="9EE6766A"/>
    <w:lvl w:ilvl="0" w:tplc="205A97A2">
      <w:start w:val="8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17209"/>
    <w:multiLevelType w:val="hybridMultilevel"/>
    <w:tmpl w:val="470040FA"/>
    <w:lvl w:ilvl="0" w:tplc="77C8A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A6D20"/>
    <w:multiLevelType w:val="hybridMultilevel"/>
    <w:tmpl w:val="B840087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56A086A"/>
    <w:multiLevelType w:val="hybridMultilevel"/>
    <w:tmpl w:val="D702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E7FB0"/>
    <w:multiLevelType w:val="hybridMultilevel"/>
    <w:tmpl w:val="9D00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E1C7E"/>
    <w:multiLevelType w:val="hybridMultilevel"/>
    <w:tmpl w:val="7AACA1A0"/>
    <w:lvl w:ilvl="0" w:tplc="2AE29B2E">
      <w:numFmt w:val="bullet"/>
      <w:lvlText w:val="-"/>
      <w:lvlJc w:val="left"/>
      <w:pPr>
        <w:ind w:left="429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9">
    <w:nsid w:val="5D3017D1"/>
    <w:multiLevelType w:val="hybridMultilevel"/>
    <w:tmpl w:val="251EF7A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EC8625F"/>
    <w:multiLevelType w:val="hybridMultilevel"/>
    <w:tmpl w:val="511287C2"/>
    <w:lvl w:ilvl="0" w:tplc="D5B04B14">
      <w:start w:val="8"/>
      <w:numFmt w:val="bullet"/>
      <w:lvlText w:val="0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BF57C"/>
    <w:multiLevelType w:val="hybridMultilevel"/>
    <w:tmpl w:val="AF61E8D6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60CC2CB3"/>
    <w:multiLevelType w:val="hybridMultilevel"/>
    <w:tmpl w:val="FEDE3A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AD4D30"/>
    <w:multiLevelType w:val="hybridMultilevel"/>
    <w:tmpl w:val="FA124B24"/>
    <w:lvl w:ilvl="0" w:tplc="04100017">
      <w:start w:val="1"/>
      <w:numFmt w:val="lowerLetter"/>
      <w:lvlText w:val="%1)"/>
      <w:lvlJc w:val="left"/>
      <w:pPr>
        <w:ind w:left="7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4">
    <w:nsid w:val="66A16903"/>
    <w:multiLevelType w:val="hybridMultilevel"/>
    <w:tmpl w:val="C19E70C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A503BE9"/>
    <w:multiLevelType w:val="hybridMultilevel"/>
    <w:tmpl w:val="D52C9264"/>
    <w:lvl w:ilvl="0" w:tplc="0FBA93DC">
      <w:numFmt w:val="bullet"/>
      <w:lvlText w:val="-"/>
      <w:lvlJc w:val="left"/>
      <w:pPr>
        <w:ind w:left="720" w:hanging="360"/>
      </w:pPr>
      <w:rPr>
        <w:rFonts w:ascii="NewAster-Italic" w:eastAsia="Times New Roman" w:hAnsi="NewAster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42044"/>
    <w:multiLevelType w:val="hybridMultilevel"/>
    <w:tmpl w:val="24AAD1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25FA84"/>
    <w:multiLevelType w:val="hybridMultilevel"/>
    <w:tmpl w:val="7442DE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3F67EB6"/>
    <w:multiLevelType w:val="hybridMultilevel"/>
    <w:tmpl w:val="F1B693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C619C7"/>
    <w:multiLevelType w:val="hybridMultilevel"/>
    <w:tmpl w:val="D95C23CE"/>
    <w:lvl w:ilvl="0" w:tplc="5B8096E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DE2C6"/>
    <w:multiLevelType w:val="hybridMultilevel"/>
    <w:tmpl w:val="9B2ED2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AE4608E"/>
    <w:multiLevelType w:val="hybridMultilevel"/>
    <w:tmpl w:val="D3D2CE70"/>
    <w:lvl w:ilvl="0" w:tplc="D700ABDE">
      <w:numFmt w:val="bullet"/>
      <w:lvlText w:val="-"/>
      <w:lvlJc w:val="center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F5BFF"/>
    <w:multiLevelType w:val="hybridMultilevel"/>
    <w:tmpl w:val="13AE77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7FE99236"/>
    <w:multiLevelType w:val="hybridMultilevel"/>
    <w:tmpl w:val="2457B5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0"/>
  </w:num>
  <w:num w:numId="5">
    <w:abstractNumId w:val="31"/>
  </w:num>
  <w:num w:numId="6">
    <w:abstractNumId w:val="29"/>
  </w:num>
  <w:num w:numId="7">
    <w:abstractNumId w:val="6"/>
  </w:num>
  <w:num w:numId="8">
    <w:abstractNumId w:val="41"/>
  </w:num>
  <w:num w:numId="9">
    <w:abstractNumId w:val="33"/>
  </w:num>
  <w:num w:numId="10">
    <w:abstractNumId w:val="19"/>
  </w:num>
  <w:num w:numId="11">
    <w:abstractNumId w:val="20"/>
  </w:num>
  <w:num w:numId="12">
    <w:abstractNumId w:val="22"/>
  </w:num>
  <w:num w:numId="13">
    <w:abstractNumId w:val="3"/>
  </w:num>
  <w:num w:numId="14">
    <w:abstractNumId w:val="28"/>
  </w:num>
  <w:num w:numId="15">
    <w:abstractNumId w:val="24"/>
  </w:num>
  <w:num w:numId="16">
    <w:abstractNumId w:val="36"/>
  </w:num>
  <w:num w:numId="17">
    <w:abstractNumId w:val="11"/>
  </w:num>
  <w:num w:numId="18">
    <w:abstractNumId w:val="16"/>
  </w:num>
  <w:num w:numId="19">
    <w:abstractNumId w:val="5"/>
  </w:num>
  <w:num w:numId="20">
    <w:abstractNumId w:val="35"/>
  </w:num>
  <w:num w:numId="21">
    <w:abstractNumId w:val="13"/>
  </w:num>
  <w:num w:numId="22">
    <w:abstractNumId w:val="42"/>
  </w:num>
  <w:num w:numId="23">
    <w:abstractNumId w:val="14"/>
  </w:num>
  <w:num w:numId="24">
    <w:abstractNumId w:val="32"/>
  </w:num>
  <w:num w:numId="25">
    <w:abstractNumId w:val="4"/>
  </w:num>
  <w:num w:numId="26">
    <w:abstractNumId w:val="10"/>
  </w:num>
  <w:num w:numId="27">
    <w:abstractNumId w:val="37"/>
  </w:num>
  <w:num w:numId="28">
    <w:abstractNumId w:val="9"/>
  </w:num>
  <w:num w:numId="29">
    <w:abstractNumId w:val="27"/>
  </w:num>
  <w:num w:numId="30">
    <w:abstractNumId w:val="34"/>
  </w:num>
  <w:num w:numId="31">
    <w:abstractNumId w:val="15"/>
  </w:num>
  <w:num w:numId="32">
    <w:abstractNumId w:val="21"/>
  </w:num>
  <w:num w:numId="33">
    <w:abstractNumId w:val="8"/>
  </w:num>
  <w:num w:numId="34">
    <w:abstractNumId w:val="18"/>
  </w:num>
  <w:num w:numId="35">
    <w:abstractNumId w:val="26"/>
  </w:num>
  <w:num w:numId="36">
    <w:abstractNumId w:val="40"/>
  </w:num>
  <w:num w:numId="37">
    <w:abstractNumId w:val="43"/>
  </w:num>
  <w:num w:numId="38">
    <w:abstractNumId w:val="39"/>
  </w:num>
  <w:num w:numId="39">
    <w:abstractNumId w:val="30"/>
  </w:num>
  <w:num w:numId="40">
    <w:abstractNumId w:val="23"/>
  </w:num>
  <w:num w:numId="41">
    <w:abstractNumId w:val="7"/>
  </w:num>
  <w:num w:numId="42">
    <w:abstractNumId w:val="17"/>
  </w:num>
  <w:num w:numId="43">
    <w:abstractNumId w:val="1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F34AE"/>
    <w:rsid w:val="000103DF"/>
    <w:rsid w:val="00013EB6"/>
    <w:rsid w:val="00041980"/>
    <w:rsid w:val="00042FEC"/>
    <w:rsid w:val="000444CC"/>
    <w:rsid w:val="00060E30"/>
    <w:rsid w:val="00065AF9"/>
    <w:rsid w:val="00065DAC"/>
    <w:rsid w:val="00090C02"/>
    <w:rsid w:val="000A2714"/>
    <w:rsid w:val="000A675A"/>
    <w:rsid w:val="000A6E4A"/>
    <w:rsid w:val="000B1029"/>
    <w:rsid w:val="000B1835"/>
    <w:rsid w:val="000B412D"/>
    <w:rsid w:val="000C28C7"/>
    <w:rsid w:val="000C65CD"/>
    <w:rsid w:val="000D14D0"/>
    <w:rsid w:val="000E4C7A"/>
    <w:rsid w:val="000F302A"/>
    <w:rsid w:val="000F34AE"/>
    <w:rsid w:val="00124C80"/>
    <w:rsid w:val="00125296"/>
    <w:rsid w:val="00131A6A"/>
    <w:rsid w:val="001335E0"/>
    <w:rsid w:val="0013724E"/>
    <w:rsid w:val="0014371D"/>
    <w:rsid w:val="00150BD9"/>
    <w:rsid w:val="001547E0"/>
    <w:rsid w:val="00160D14"/>
    <w:rsid w:val="00163EBB"/>
    <w:rsid w:val="00170C74"/>
    <w:rsid w:val="0018786E"/>
    <w:rsid w:val="001952E5"/>
    <w:rsid w:val="00195F19"/>
    <w:rsid w:val="001A3766"/>
    <w:rsid w:val="001B2E94"/>
    <w:rsid w:val="001B3535"/>
    <w:rsid w:val="001C012D"/>
    <w:rsid w:val="001C0247"/>
    <w:rsid w:val="001C245D"/>
    <w:rsid w:val="001D6194"/>
    <w:rsid w:val="001E5793"/>
    <w:rsid w:val="00220520"/>
    <w:rsid w:val="00222B14"/>
    <w:rsid w:val="0022363D"/>
    <w:rsid w:val="00226CD3"/>
    <w:rsid w:val="002346C8"/>
    <w:rsid w:val="00234BA1"/>
    <w:rsid w:val="00250D88"/>
    <w:rsid w:val="00256EAD"/>
    <w:rsid w:val="00263794"/>
    <w:rsid w:val="00282A9E"/>
    <w:rsid w:val="002A4EF1"/>
    <w:rsid w:val="002B3C29"/>
    <w:rsid w:val="002D14D0"/>
    <w:rsid w:val="002E5681"/>
    <w:rsid w:val="002E5E3D"/>
    <w:rsid w:val="002F1799"/>
    <w:rsid w:val="002F20A0"/>
    <w:rsid w:val="002F3BEB"/>
    <w:rsid w:val="002F4DB0"/>
    <w:rsid w:val="00305F39"/>
    <w:rsid w:val="003143CF"/>
    <w:rsid w:val="00315366"/>
    <w:rsid w:val="00317D2D"/>
    <w:rsid w:val="00321A11"/>
    <w:rsid w:val="00325173"/>
    <w:rsid w:val="00326CF0"/>
    <w:rsid w:val="00331C94"/>
    <w:rsid w:val="00333689"/>
    <w:rsid w:val="00333887"/>
    <w:rsid w:val="00354609"/>
    <w:rsid w:val="003A7F1F"/>
    <w:rsid w:val="003B1FAF"/>
    <w:rsid w:val="003B508C"/>
    <w:rsid w:val="003B7DCE"/>
    <w:rsid w:val="003C13ED"/>
    <w:rsid w:val="003C1D64"/>
    <w:rsid w:val="003D2713"/>
    <w:rsid w:val="003D4A54"/>
    <w:rsid w:val="003E785C"/>
    <w:rsid w:val="003F5664"/>
    <w:rsid w:val="003F63F0"/>
    <w:rsid w:val="00402EC8"/>
    <w:rsid w:val="0041395D"/>
    <w:rsid w:val="004162AB"/>
    <w:rsid w:val="00422DFF"/>
    <w:rsid w:val="00426A9B"/>
    <w:rsid w:val="00427757"/>
    <w:rsid w:val="00434133"/>
    <w:rsid w:val="00436E44"/>
    <w:rsid w:val="00454B26"/>
    <w:rsid w:val="004638F6"/>
    <w:rsid w:val="00495F9D"/>
    <w:rsid w:val="004A0142"/>
    <w:rsid w:val="004A5CAB"/>
    <w:rsid w:val="004A7240"/>
    <w:rsid w:val="004B0AE1"/>
    <w:rsid w:val="004B2D64"/>
    <w:rsid w:val="004B6628"/>
    <w:rsid w:val="004C04EC"/>
    <w:rsid w:val="004C5058"/>
    <w:rsid w:val="004C5CD7"/>
    <w:rsid w:val="004D1E14"/>
    <w:rsid w:val="004D68FB"/>
    <w:rsid w:val="004D7C34"/>
    <w:rsid w:val="004E068B"/>
    <w:rsid w:val="004E31F3"/>
    <w:rsid w:val="004F0677"/>
    <w:rsid w:val="004F4795"/>
    <w:rsid w:val="004F487A"/>
    <w:rsid w:val="0050097B"/>
    <w:rsid w:val="00511CCE"/>
    <w:rsid w:val="005174AE"/>
    <w:rsid w:val="005204C8"/>
    <w:rsid w:val="00520E6C"/>
    <w:rsid w:val="005332A7"/>
    <w:rsid w:val="00540377"/>
    <w:rsid w:val="005457DE"/>
    <w:rsid w:val="00546FFD"/>
    <w:rsid w:val="00553869"/>
    <w:rsid w:val="00553B23"/>
    <w:rsid w:val="00553C73"/>
    <w:rsid w:val="005564EB"/>
    <w:rsid w:val="00557746"/>
    <w:rsid w:val="005602D5"/>
    <w:rsid w:val="005610F9"/>
    <w:rsid w:val="00562761"/>
    <w:rsid w:val="005773B9"/>
    <w:rsid w:val="00577EAC"/>
    <w:rsid w:val="00580680"/>
    <w:rsid w:val="0058597B"/>
    <w:rsid w:val="005919A6"/>
    <w:rsid w:val="00594780"/>
    <w:rsid w:val="00597B2A"/>
    <w:rsid w:val="005A32F3"/>
    <w:rsid w:val="005B061E"/>
    <w:rsid w:val="005C7F20"/>
    <w:rsid w:val="005E639A"/>
    <w:rsid w:val="005F22B9"/>
    <w:rsid w:val="005F42F5"/>
    <w:rsid w:val="005F4EFB"/>
    <w:rsid w:val="005F4F7D"/>
    <w:rsid w:val="006116DF"/>
    <w:rsid w:val="00612E91"/>
    <w:rsid w:val="00614EA5"/>
    <w:rsid w:val="0061714F"/>
    <w:rsid w:val="006245FB"/>
    <w:rsid w:val="00636C84"/>
    <w:rsid w:val="00636E44"/>
    <w:rsid w:val="0064028E"/>
    <w:rsid w:val="00652B44"/>
    <w:rsid w:val="006602D8"/>
    <w:rsid w:val="00660704"/>
    <w:rsid w:val="0066480E"/>
    <w:rsid w:val="00670B5F"/>
    <w:rsid w:val="00670C55"/>
    <w:rsid w:val="0067491E"/>
    <w:rsid w:val="006819E7"/>
    <w:rsid w:val="00681F87"/>
    <w:rsid w:val="006821CA"/>
    <w:rsid w:val="0069595F"/>
    <w:rsid w:val="006A1628"/>
    <w:rsid w:val="006A47D0"/>
    <w:rsid w:val="006B76E0"/>
    <w:rsid w:val="006C2048"/>
    <w:rsid w:val="006D2D0A"/>
    <w:rsid w:val="006D41BC"/>
    <w:rsid w:val="006D5DEE"/>
    <w:rsid w:val="006E32A9"/>
    <w:rsid w:val="006E4647"/>
    <w:rsid w:val="006F0EB1"/>
    <w:rsid w:val="006F350E"/>
    <w:rsid w:val="006F5A45"/>
    <w:rsid w:val="00701912"/>
    <w:rsid w:val="00705C42"/>
    <w:rsid w:val="00714E60"/>
    <w:rsid w:val="007155E0"/>
    <w:rsid w:val="00716C23"/>
    <w:rsid w:val="00722BCB"/>
    <w:rsid w:val="007250CC"/>
    <w:rsid w:val="007268A7"/>
    <w:rsid w:val="0073175B"/>
    <w:rsid w:val="00736B53"/>
    <w:rsid w:val="00745348"/>
    <w:rsid w:val="007568DF"/>
    <w:rsid w:val="00763652"/>
    <w:rsid w:val="0076556B"/>
    <w:rsid w:val="00781F56"/>
    <w:rsid w:val="00783581"/>
    <w:rsid w:val="007B7B9D"/>
    <w:rsid w:val="007C24F9"/>
    <w:rsid w:val="007C52F8"/>
    <w:rsid w:val="007C5DF7"/>
    <w:rsid w:val="007D0098"/>
    <w:rsid w:val="007D2F25"/>
    <w:rsid w:val="007D47FD"/>
    <w:rsid w:val="007E4F27"/>
    <w:rsid w:val="007F1D5D"/>
    <w:rsid w:val="0080174A"/>
    <w:rsid w:val="00814C21"/>
    <w:rsid w:val="00815C7F"/>
    <w:rsid w:val="00832698"/>
    <w:rsid w:val="00832C9E"/>
    <w:rsid w:val="00833179"/>
    <w:rsid w:val="00837DAB"/>
    <w:rsid w:val="00860147"/>
    <w:rsid w:val="00861546"/>
    <w:rsid w:val="0086583C"/>
    <w:rsid w:val="0086597A"/>
    <w:rsid w:val="00881C71"/>
    <w:rsid w:val="0088526B"/>
    <w:rsid w:val="00886608"/>
    <w:rsid w:val="00896646"/>
    <w:rsid w:val="008A7143"/>
    <w:rsid w:val="008A7660"/>
    <w:rsid w:val="008B7B51"/>
    <w:rsid w:val="008C1AC8"/>
    <w:rsid w:val="008C73EE"/>
    <w:rsid w:val="008D06B1"/>
    <w:rsid w:val="008E26E2"/>
    <w:rsid w:val="008E637F"/>
    <w:rsid w:val="0091388E"/>
    <w:rsid w:val="00915A4D"/>
    <w:rsid w:val="00920FC4"/>
    <w:rsid w:val="00923620"/>
    <w:rsid w:val="0094779F"/>
    <w:rsid w:val="009564D7"/>
    <w:rsid w:val="009617F7"/>
    <w:rsid w:val="00961FC6"/>
    <w:rsid w:val="00962E70"/>
    <w:rsid w:val="0097163B"/>
    <w:rsid w:val="00983F83"/>
    <w:rsid w:val="009A725C"/>
    <w:rsid w:val="009D1CA5"/>
    <w:rsid w:val="009D225D"/>
    <w:rsid w:val="009E03ED"/>
    <w:rsid w:val="009E44F2"/>
    <w:rsid w:val="009E759F"/>
    <w:rsid w:val="009F6AA5"/>
    <w:rsid w:val="00A04E2B"/>
    <w:rsid w:val="00A25959"/>
    <w:rsid w:val="00A2600A"/>
    <w:rsid w:val="00A46B22"/>
    <w:rsid w:val="00A55445"/>
    <w:rsid w:val="00A71F48"/>
    <w:rsid w:val="00A85903"/>
    <w:rsid w:val="00A946A3"/>
    <w:rsid w:val="00AA22E6"/>
    <w:rsid w:val="00AA76DB"/>
    <w:rsid w:val="00AC050A"/>
    <w:rsid w:val="00AC402D"/>
    <w:rsid w:val="00AC6A41"/>
    <w:rsid w:val="00AD1297"/>
    <w:rsid w:val="00AD7BCE"/>
    <w:rsid w:val="00AE29A0"/>
    <w:rsid w:val="00AE76AE"/>
    <w:rsid w:val="00AF39B2"/>
    <w:rsid w:val="00AF4608"/>
    <w:rsid w:val="00B00AB4"/>
    <w:rsid w:val="00B16FF7"/>
    <w:rsid w:val="00B2507A"/>
    <w:rsid w:val="00B31595"/>
    <w:rsid w:val="00B43CB9"/>
    <w:rsid w:val="00B52FB4"/>
    <w:rsid w:val="00B54277"/>
    <w:rsid w:val="00B62F2B"/>
    <w:rsid w:val="00B81A67"/>
    <w:rsid w:val="00B82E1C"/>
    <w:rsid w:val="00B94008"/>
    <w:rsid w:val="00B951A1"/>
    <w:rsid w:val="00BB2F3D"/>
    <w:rsid w:val="00BB724A"/>
    <w:rsid w:val="00BC1E43"/>
    <w:rsid w:val="00BD2EA5"/>
    <w:rsid w:val="00BD75C1"/>
    <w:rsid w:val="00BE024A"/>
    <w:rsid w:val="00BF1966"/>
    <w:rsid w:val="00BF38FA"/>
    <w:rsid w:val="00C115D8"/>
    <w:rsid w:val="00C17A46"/>
    <w:rsid w:val="00C3350A"/>
    <w:rsid w:val="00C414AA"/>
    <w:rsid w:val="00C51EEF"/>
    <w:rsid w:val="00C747D3"/>
    <w:rsid w:val="00C758FC"/>
    <w:rsid w:val="00C8774A"/>
    <w:rsid w:val="00C903F2"/>
    <w:rsid w:val="00C9060E"/>
    <w:rsid w:val="00CA5044"/>
    <w:rsid w:val="00CA5A94"/>
    <w:rsid w:val="00CC28A5"/>
    <w:rsid w:val="00CC75A1"/>
    <w:rsid w:val="00CE26C4"/>
    <w:rsid w:val="00CE76B2"/>
    <w:rsid w:val="00CF3F82"/>
    <w:rsid w:val="00D018D4"/>
    <w:rsid w:val="00D11E78"/>
    <w:rsid w:val="00D17EB8"/>
    <w:rsid w:val="00D2616C"/>
    <w:rsid w:val="00D339CF"/>
    <w:rsid w:val="00D33E07"/>
    <w:rsid w:val="00D42966"/>
    <w:rsid w:val="00D4579E"/>
    <w:rsid w:val="00D54732"/>
    <w:rsid w:val="00D5789D"/>
    <w:rsid w:val="00D72D07"/>
    <w:rsid w:val="00D77984"/>
    <w:rsid w:val="00D82661"/>
    <w:rsid w:val="00D90AAD"/>
    <w:rsid w:val="00D90DCE"/>
    <w:rsid w:val="00DA3CF2"/>
    <w:rsid w:val="00DA40D1"/>
    <w:rsid w:val="00DA57FD"/>
    <w:rsid w:val="00DC3363"/>
    <w:rsid w:val="00DC5483"/>
    <w:rsid w:val="00DC5F93"/>
    <w:rsid w:val="00DD501C"/>
    <w:rsid w:val="00DE7EFA"/>
    <w:rsid w:val="00E06A46"/>
    <w:rsid w:val="00E1016D"/>
    <w:rsid w:val="00E14295"/>
    <w:rsid w:val="00E36A04"/>
    <w:rsid w:val="00E424EF"/>
    <w:rsid w:val="00E42842"/>
    <w:rsid w:val="00E42B18"/>
    <w:rsid w:val="00E43437"/>
    <w:rsid w:val="00E55FBA"/>
    <w:rsid w:val="00E56714"/>
    <w:rsid w:val="00E60F2F"/>
    <w:rsid w:val="00E6671C"/>
    <w:rsid w:val="00E7318D"/>
    <w:rsid w:val="00E81383"/>
    <w:rsid w:val="00E95978"/>
    <w:rsid w:val="00EA4686"/>
    <w:rsid w:val="00EB2960"/>
    <w:rsid w:val="00EB2E23"/>
    <w:rsid w:val="00EB75AF"/>
    <w:rsid w:val="00EB7A41"/>
    <w:rsid w:val="00EF236F"/>
    <w:rsid w:val="00F0128A"/>
    <w:rsid w:val="00F12BC4"/>
    <w:rsid w:val="00F42C7D"/>
    <w:rsid w:val="00F438AD"/>
    <w:rsid w:val="00F4468B"/>
    <w:rsid w:val="00F447A1"/>
    <w:rsid w:val="00F5375F"/>
    <w:rsid w:val="00F7782E"/>
    <w:rsid w:val="00F77C22"/>
    <w:rsid w:val="00F805C3"/>
    <w:rsid w:val="00F810C5"/>
    <w:rsid w:val="00F8215D"/>
    <w:rsid w:val="00F87756"/>
    <w:rsid w:val="00FA29C5"/>
    <w:rsid w:val="00FB2429"/>
    <w:rsid w:val="00FC19B8"/>
    <w:rsid w:val="00FC6EA0"/>
    <w:rsid w:val="00FD2860"/>
    <w:rsid w:val="00FE6A62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76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37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A3766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1A3766"/>
    <w:pPr>
      <w:spacing w:after="27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A3766"/>
    <w:pPr>
      <w:spacing w:after="5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A3766"/>
    <w:pPr>
      <w:spacing w:after="11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A3766"/>
    <w:pPr>
      <w:spacing w:after="398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76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1A3766"/>
    <w:pPr>
      <w:spacing w:after="63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1A3766"/>
    <w:pPr>
      <w:spacing w:after="35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A3766"/>
    <w:pPr>
      <w:spacing w:line="30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376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1A3766"/>
    <w:pPr>
      <w:spacing w:after="828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A3766"/>
    <w:pPr>
      <w:spacing w:after="203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styleId="Corpodeltesto">
    <w:name w:val="Body Text"/>
    <w:basedOn w:val="Normale"/>
    <w:link w:val="CorpodeltestoCarattere"/>
    <w:uiPriority w:val="99"/>
    <w:rsid w:val="00D018D4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018D4"/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163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7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2">
    <w:name w:val="Pa32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24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6">
    <w:name w:val="Pa36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7">
    <w:name w:val="Pa37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43">
    <w:name w:val="Pa43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154" w:lineRule="atLeast"/>
    </w:pPr>
    <w:rPr>
      <w:rFonts w:ascii="ITC Avant Garde Gothic Std" w:hAnsi="ITC Avant Garde Gothic Std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13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A9"/>
    <w:uiPriority w:val="99"/>
    <w:rsid w:val="00150BD9"/>
    <w:rPr>
      <w:rFonts w:cs="ITC Avant Garde Std Bk"/>
      <w:color w:val="221E1F"/>
    </w:rPr>
  </w:style>
  <w:style w:type="paragraph" w:customStyle="1" w:styleId="Pa42">
    <w:name w:val="Pa42"/>
    <w:basedOn w:val="Default"/>
    <w:next w:val="Default"/>
    <w:uiPriority w:val="99"/>
    <w:rsid w:val="00D11E78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character" w:customStyle="1" w:styleId="A6">
    <w:name w:val="A6"/>
    <w:uiPriority w:val="99"/>
    <w:rsid w:val="00D11E78"/>
    <w:rPr>
      <w:rFonts w:cs="ITC Avant Garde Std Bk"/>
      <w:color w:val="221E1F"/>
      <w:sz w:val="15"/>
      <w:szCs w:val="15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D11E78"/>
    <w:rPr>
      <w:rFonts w:ascii="Times New Roman" w:hAnsi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semiHidden/>
    <w:unhideWhenUsed/>
    <w:rsid w:val="00D11E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11E78"/>
  </w:style>
  <w:style w:type="character" w:styleId="Rimandonotaapidipagina">
    <w:name w:val="footnote reference"/>
    <w:uiPriority w:val="99"/>
    <w:semiHidden/>
    <w:unhideWhenUsed/>
    <w:rsid w:val="00D11E78"/>
    <w:rPr>
      <w:rFonts w:ascii="Times New Roman" w:hAnsi="Times New Roman" w:cs="Times New Roman" w:hint="default"/>
      <w:vertAlign w:val="superscript"/>
    </w:rPr>
  </w:style>
  <w:style w:type="paragraph" w:customStyle="1" w:styleId="Pa23">
    <w:name w:val="Pa23"/>
    <w:basedOn w:val="Default"/>
    <w:next w:val="Default"/>
    <w:uiPriority w:val="99"/>
    <w:rsid w:val="00861546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paragraph" w:customStyle="1" w:styleId="Pa66">
    <w:name w:val="Pa66"/>
    <w:basedOn w:val="Default"/>
    <w:next w:val="Default"/>
    <w:uiPriority w:val="99"/>
    <w:rsid w:val="00861546"/>
    <w:pPr>
      <w:widowControl/>
      <w:spacing w:line="241" w:lineRule="atLeast"/>
    </w:pPr>
    <w:rPr>
      <w:rFonts w:ascii="ITC Avant Garde Std Bk" w:hAnsi="ITC Avant Garde Std Bk"/>
      <w:color w:val="auto"/>
    </w:rPr>
  </w:style>
  <w:style w:type="paragraph" w:styleId="Intestazione">
    <w:name w:val="header"/>
    <w:basedOn w:val="Normale"/>
    <w:link w:val="IntestazioneCarattere"/>
    <w:rsid w:val="006E32A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E32A9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F1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20E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0E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0E6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0E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0E6C"/>
    <w:rPr>
      <w:b/>
      <w:bCs/>
    </w:rPr>
  </w:style>
  <w:style w:type="paragraph" w:styleId="Revisione">
    <w:name w:val="Revision"/>
    <w:hidden/>
    <w:uiPriority w:val="99"/>
    <w:semiHidden/>
    <w:rsid w:val="00520E6C"/>
    <w:rPr>
      <w:sz w:val="22"/>
      <w:szCs w:val="22"/>
    </w:rPr>
  </w:style>
  <w:style w:type="paragraph" w:customStyle="1" w:styleId="a">
    <w:basedOn w:val="Normale"/>
    <w:next w:val="Corpodeltesto"/>
    <w:rsid w:val="007D2F25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E7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8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76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37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A3766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1A3766"/>
    <w:pPr>
      <w:spacing w:after="27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A3766"/>
    <w:pPr>
      <w:spacing w:after="5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A3766"/>
    <w:pPr>
      <w:spacing w:after="11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A3766"/>
    <w:pPr>
      <w:spacing w:after="398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76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1A3766"/>
    <w:pPr>
      <w:spacing w:after="63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1A3766"/>
    <w:pPr>
      <w:spacing w:after="35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A3766"/>
    <w:pPr>
      <w:spacing w:line="30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376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1A3766"/>
    <w:pPr>
      <w:spacing w:after="828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A3766"/>
    <w:pPr>
      <w:spacing w:after="203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D018D4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018D4"/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163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7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2">
    <w:name w:val="Pa32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24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6">
    <w:name w:val="Pa36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7">
    <w:name w:val="Pa37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43">
    <w:name w:val="Pa43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154" w:lineRule="atLeast"/>
    </w:pPr>
    <w:rPr>
      <w:rFonts w:ascii="ITC Avant Garde Gothic Std" w:hAnsi="ITC Avant Garde Gothic St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A9"/>
    <w:uiPriority w:val="99"/>
    <w:rsid w:val="00150BD9"/>
    <w:rPr>
      <w:rFonts w:cs="ITC Avant Garde Std Bk"/>
      <w:color w:val="221E1F"/>
    </w:rPr>
  </w:style>
  <w:style w:type="paragraph" w:customStyle="1" w:styleId="Pa42">
    <w:name w:val="Pa42"/>
    <w:basedOn w:val="Default"/>
    <w:next w:val="Default"/>
    <w:uiPriority w:val="99"/>
    <w:rsid w:val="00D11E78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character" w:customStyle="1" w:styleId="A6">
    <w:name w:val="A6"/>
    <w:uiPriority w:val="99"/>
    <w:rsid w:val="00D11E78"/>
    <w:rPr>
      <w:rFonts w:cs="ITC Avant Garde Std Bk"/>
      <w:color w:val="221E1F"/>
      <w:sz w:val="15"/>
      <w:szCs w:val="15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D11E78"/>
    <w:rPr>
      <w:rFonts w:ascii="Times New Roman" w:hAnsi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semiHidden/>
    <w:unhideWhenUsed/>
    <w:rsid w:val="00D11E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11E78"/>
  </w:style>
  <w:style w:type="character" w:styleId="Rimandonotaapidipagina">
    <w:name w:val="footnote reference"/>
    <w:uiPriority w:val="99"/>
    <w:semiHidden/>
    <w:unhideWhenUsed/>
    <w:rsid w:val="00D11E78"/>
    <w:rPr>
      <w:rFonts w:ascii="Times New Roman" w:hAnsi="Times New Roman" w:cs="Times New Roman" w:hint="default"/>
      <w:vertAlign w:val="superscript"/>
    </w:rPr>
  </w:style>
  <w:style w:type="paragraph" w:customStyle="1" w:styleId="Pa23">
    <w:name w:val="Pa23"/>
    <w:basedOn w:val="Default"/>
    <w:next w:val="Default"/>
    <w:uiPriority w:val="99"/>
    <w:rsid w:val="00861546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paragraph" w:customStyle="1" w:styleId="Pa66">
    <w:name w:val="Pa66"/>
    <w:basedOn w:val="Default"/>
    <w:next w:val="Default"/>
    <w:uiPriority w:val="99"/>
    <w:rsid w:val="00861546"/>
    <w:pPr>
      <w:widowControl/>
      <w:spacing w:line="241" w:lineRule="atLeast"/>
    </w:pPr>
    <w:rPr>
      <w:rFonts w:ascii="ITC Avant Garde Std Bk" w:hAnsi="ITC Avant Garde Std Bk"/>
      <w:color w:val="auto"/>
    </w:rPr>
  </w:style>
  <w:style w:type="paragraph" w:styleId="Intestazione">
    <w:name w:val="header"/>
    <w:basedOn w:val="Normale"/>
    <w:link w:val="IntestazioneCarattere"/>
    <w:rsid w:val="006E32A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E32A9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F1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20E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0E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0E6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0E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0E6C"/>
    <w:rPr>
      <w:b/>
      <w:bCs/>
    </w:rPr>
  </w:style>
  <w:style w:type="paragraph" w:styleId="Revisione">
    <w:name w:val="Revision"/>
    <w:hidden/>
    <w:uiPriority w:val="99"/>
    <w:semiHidden/>
    <w:rsid w:val="00520E6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6D89-629A-4ABE-A0E2-C90A68B9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TradeLab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-</dc:creator>
  <cp:lastModifiedBy>Carla Dossi</cp:lastModifiedBy>
  <cp:revision>3</cp:revision>
  <cp:lastPrinted>2019-02-05T15:59:00Z</cp:lastPrinted>
  <dcterms:created xsi:type="dcterms:W3CDTF">2019-03-14T10:05:00Z</dcterms:created>
  <dcterms:modified xsi:type="dcterms:W3CDTF">2019-03-18T08:15:00Z</dcterms:modified>
</cp:coreProperties>
</file>