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371C" w:rsidRDefault="007A371C" w:rsidP="007A371C">
      <w:pPr>
        <w:widowControl/>
        <w:jc w:val="center"/>
        <w:rPr>
          <w:rFonts w:ascii="Arial Narrow" w:hAnsi="Arial Narrow"/>
          <w:sz w:val="20"/>
          <w:szCs w:val="20"/>
        </w:rPr>
      </w:pPr>
      <w:r>
        <w:rPr>
          <w:rFonts w:ascii="Arial Narrow" w:hAnsi="Arial Narrow"/>
          <w:sz w:val="20"/>
          <w:szCs w:val="20"/>
        </w:rPr>
        <w:t>DICHIARAZIONE SOSTITUTIVA DI CERTIFICAZIONI</w:t>
      </w:r>
    </w:p>
    <w:p w:rsidR="007A371C" w:rsidRDefault="007A371C" w:rsidP="007A371C">
      <w:pPr>
        <w:widowControl/>
        <w:jc w:val="center"/>
        <w:rPr>
          <w:rFonts w:ascii="Arial Narrow" w:hAnsi="Arial Narrow"/>
          <w:sz w:val="20"/>
          <w:szCs w:val="20"/>
        </w:rPr>
      </w:pPr>
      <w:r>
        <w:rPr>
          <w:rFonts w:ascii="Arial Narrow" w:hAnsi="Arial Narrow"/>
          <w:sz w:val="20"/>
          <w:szCs w:val="20"/>
        </w:rPr>
        <w:t>(art. 46 D.P.R. 28.12.2000 n. 445)</w:t>
      </w:r>
    </w:p>
    <w:p w:rsidR="007A371C" w:rsidRDefault="007A371C" w:rsidP="007A371C">
      <w:pPr>
        <w:widowControl/>
        <w:jc w:val="center"/>
        <w:rPr>
          <w:rFonts w:ascii="Arial Narrow" w:hAnsi="Arial Narrow"/>
          <w:sz w:val="20"/>
          <w:szCs w:val="20"/>
        </w:rPr>
      </w:pPr>
    </w:p>
    <w:p w:rsidR="007A371C" w:rsidRDefault="007A371C" w:rsidP="00EF708F">
      <w:pPr>
        <w:widowControl/>
        <w:spacing w:line="480" w:lineRule="auto"/>
        <w:jc w:val="both"/>
        <w:rPr>
          <w:rFonts w:ascii="Arial Narrow" w:hAnsi="Arial Narrow"/>
          <w:sz w:val="20"/>
          <w:szCs w:val="20"/>
        </w:rPr>
      </w:pPr>
      <w:r>
        <w:rPr>
          <w:rFonts w:ascii="Arial Narrow" w:hAnsi="Arial Narrow"/>
          <w:sz w:val="20"/>
          <w:szCs w:val="20"/>
        </w:rPr>
        <w:t>La sottoscritta FRANCESCA RICCARDI, nata a Lagonegro</w:t>
      </w:r>
      <w:r w:rsidR="00EF708F">
        <w:rPr>
          <w:rFonts w:ascii="Arial Narrow" w:hAnsi="Arial Narrow"/>
          <w:sz w:val="20"/>
          <w:szCs w:val="20"/>
        </w:rPr>
        <w:t xml:space="preserve"> (PZ) </w:t>
      </w:r>
      <w:r>
        <w:rPr>
          <w:rFonts w:ascii="Arial Narrow" w:hAnsi="Arial Narrow"/>
          <w:sz w:val="20"/>
          <w:szCs w:val="20"/>
        </w:rPr>
        <w:t xml:space="preserve"> il 14.09.1980</w:t>
      </w:r>
      <w:r w:rsidR="00EF708F">
        <w:rPr>
          <w:rFonts w:ascii="Arial Narrow" w:hAnsi="Arial Narrow"/>
          <w:sz w:val="20"/>
          <w:szCs w:val="20"/>
        </w:rPr>
        <w:t>, C.F. RCCFNC80P54E409I, residente a Bergamo, via A. Fogazzaro n. 2, cap 24123, consapevole che le dichiarazioni mendaci sono punite ai sensi del  Codice Penale e delle leggi speciali in materia, ai sensi dell’art. 76 D.P.R. 445 del 28.12.2000</w:t>
      </w:r>
    </w:p>
    <w:p w:rsidR="00EF708F" w:rsidRDefault="00EF708F" w:rsidP="00EF708F">
      <w:pPr>
        <w:widowControl/>
        <w:spacing w:line="480" w:lineRule="auto"/>
        <w:jc w:val="center"/>
        <w:rPr>
          <w:rFonts w:ascii="Arial Narrow" w:hAnsi="Arial Narrow"/>
          <w:b/>
          <w:sz w:val="20"/>
          <w:szCs w:val="20"/>
        </w:rPr>
      </w:pPr>
      <w:r w:rsidRPr="00EF708F">
        <w:rPr>
          <w:rFonts w:ascii="Arial Narrow" w:hAnsi="Arial Narrow"/>
          <w:b/>
          <w:sz w:val="20"/>
          <w:szCs w:val="20"/>
        </w:rPr>
        <w:t>DICHIARA</w:t>
      </w:r>
    </w:p>
    <w:p w:rsidR="00EF708F" w:rsidRPr="00EF708F" w:rsidRDefault="00EF708F" w:rsidP="00EF708F">
      <w:pPr>
        <w:widowControl/>
        <w:spacing w:line="480" w:lineRule="auto"/>
        <w:jc w:val="both"/>
        <w:rPr>
          <w:rFonts w:ascii="Arial Narrow" w:hAnsi="Arial Narrow"/>
          <w:sz w:val="20"/>
          <w:szCs w:val="20"/>
        </w:rPr>
      </w:pPr>
      <w:r>
        <w:rPr>
          <w:rFonts w:ascii="Arial Narrow" w:hAnsi="Arial Narrow"/>
          <w:sz w:val="20"/>
          <w:szCs w:val="20"/>
        </w:rPr>
        <w:t>Quanto segue:</w:t>
      </w:r>
    </w:p>
    <w:p w:rsidR="00EF708F" w:rsidRDefault="00EF708F" w:rsidP="00EF708F">
      <w:pPr>
        <w:widowControl/>
        <w:spacing w:line="480" w:lineRule="auto"/>
        <w:jc w:val="center"/>
        <w:rPr>
          <w:rFonts w:ascii="Arial Narrow" w:hAnsi="Arial Narrow"/>
          <w:sz w:val="20"/>
          <w:szCs w:val="20"/>
        </w:rPr>
      </w:pPr>
    </w:p>
    <w:p w:rsidR="00EF708F" w:rsidRPr="007A371C" w:rsidRDefault="00EF708F" w:rsidP="007A371C">
      <w:pPr>
        <w:widowControl/>
        <w:jc w:val="both"/>
        <w:rPr>
          <w:rFonts w:ascii="Arial Narrow" w:hAnsi="Arial Narrow"/>
          <w:sz w:val="20"/>
          <w:szCs w:val="20"/>
        </w:rPr>
      </w:pPr>
    </w:p>
    <w:tbl>
      <w:tblPr>
        <w:tblStyle w:val="a"/>
        <w:tblW w:w="2943" w:type="dxa"/>
        <w:tblInd w:w="-216" w:type="dxa"/>
        <w:tblLayout w:type="fixed"/>
        <w:tblLook w:val="0000"/>
      </w:tblPr>
      <w:tblGrid>
        <w:gridCol w:w="2943"/>
      </w:tblGrid>
      <w:tr w:rsidR="00401AC7">
        <w:tc>
          <w:tcPr>
            <w:tcW w:w="2943" w:type="dxa"/>
            <w:shd w:val="clear" w:color="auto" w:fill="FFFFFF"/>
            <w:tcMar>
              <w:left w:w="108" w:type="dxa"/>
              <w:right w:w="108" w:type="dxa"/>
            </w:tcMar>
          </w:tcPr>
          <w:p w:rsidR="00401AC7" w:rsidRDefault="007A7921">
            <w:pPr>
              <w:keepNext/>
              <w:widowControl/>
              <w:jc w:val="right"/>
            </w:pPr>
            <w:r>
              <w:rPr>
                <w:rFonts w:ascii="Arial Narrow" w:eastAsia="Arial Narrow" w:hAnsi="Arial Narrow" w:cs="Arial Narrow"/>
                <w:b/>
                <w:smallCaps/>
                <w:sz w:val="26"/>
                <w:szCs w:val="26"/>
              </w:rPr>
              <w:t>curriculum vitae</w:t>
            </w:r>
          </w:p>
          <w:p w:rsidR="00401AC7" w:rsidRDefault="00401AC7"/>
          <w:p w:rsidR="00401AC7" w:rsidRDefault="007A7921">
            <w:pPr>
              <w:jc w:val="right"/>
            </w:pPr>
            <w:r>
              <w:rPr>
                <w:noProof/>
              </w:rPr>
              <w:drawing>
                <wp:inline distT="0" distB="0" distL="0" distR="0">
                  <wp:extent cx="361444" cy="291693"/>
                  <wp:effectExtent l="9528" t="9528" r="9528" b="9528"/>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361444" cy="291693"/>
                          </a:xfrm>
                          <a:prstGeom prst="rect">
                            <a:avLst/>
                          </a:prstGeom>
                          <a:ln w="9528">
                            <a:solidFill>
                              <a:srgbClr val="4F81BD"/>
                            </a:solidFill>
                            <a:prstDash val="solid"/>
                          </a:ln>
                        </pic:spPr>
                      </pic:pic>
                    </a:graphicData>
                  </a:graphic>
                </wp:inline>
              </w:drawing>
            </w:r>
          </w:p>
        </w:tc>
      </w:tr>
    </w:tbl>
    <w:p w:rsidR="00401AC7" w:rsidRDefault="00401AC7">
      <w:pPr>
        <w:widowControl/>
      </w:pPr>
    </w:p>
    <w:p w:rsidR="00401AC7" w:rsidRDefault="00401AC7">
      <w:pPr>
        <w:widowControl/>
      </w:pPr>
    </w:p>
    <w:tbl>
      <w:tblPr>
        <w:tblStyle w:val="a0"/>
        <w:tblW w:w="2943" w:type="dxa"/>
        <w:tblInd w:w="-216" w:type="dxa"/>
        <w:tblLayout w:type="fixed"/>
        <w:tblLook w:val="0000"/>
      </w:tblPr>
      <w:tblGrid>
        <w:gridCol w:w="2943"/>
      </w:tblGrid>
      <w:tr w:rsidR="00401AC7">
        <w:tc>
          <w:tcPr>
            <w:tcW w:w="2943" w:type="dxa"/>
            <w:shd w:val="clear" w:color="auto" w:fill="FFFFFF"/>
            <w:tcMar>
              <w:left w:w="108" w:type="dxa"/>
              <w:right w:w="108" w:type="dxa"/>
            </w:tcMar>
          </w:tcPr>
          <w:p w:rsidR="00401AC7" w:rsidRDefault="007A7921">
            <w:pPr>
              <w:keepNext/>
              <w:widowControl/>
              <w:jc w:val="right"/>
            </w:pPr>
            <w:r>
              <w:rPr>
                <w:rFonts w:ascii="Arial Narrow" w:eastAsia="Arial Narrow" w:hAnsi="Arial Narrow" w:cs="Arial Narrow"/>
                <w:b/>
                <w:smallCaps/>
              </w:rPr>
              <w:t>Informazioni personali</w:t>
            </w:r>
          </w:p>
        </w:tc>
      </w:tr>
    </w:tbl>
    <w:p w:rsidR="00401AC7" w:rsidRDefault="00401AC7">
      <w:pPr>
        <w:widowControl/>
      </w:pPr>
    </w:p>
    <w:tbl>
      <w:tblPr>
        <w:tblStyle w:val="a1"/>
        <w:tblW w:w="10456" w:type="dxa"/>
        <w:tblInd w:w="-216" w:type="dxa"/>
        <w:tblLayout w:type="fixed"/>
        <w:tblLook w:val="0000"/>
      </w:tblPr>
      <w:tblGrid>
        <w:gridCol w:w="2943"/>
        <w:gridCol w:w="284"/>
        <w:gridCol w:w="7229"/>
      </w:tblGrid>
      <w:tr w:rsidR="00401AC7">
        <w:trPr>
          <w:trHeight w:val="340"/>
        </w:trPr>
        <w:tc>
          <w:tcPr>
            <w:tcW w:w="2943" w:type="dxa"/>
            <w:shd w:val="clear" w:color="auto" w:fill="FFFFFF"/>
            <w:tcMar>
              <w:left w:w="108" w:type="dxa"/>
              <w:right w:w="108" w:type="dxa"/>
            </w:tcMar>
          </w:tcPr>
          <w:p w:rsidR="00401AC7" w:rsidRDefault="007A7921">
            <w:pPr>
              <w:keepNext/>
              <w:widowControl/>
              <w:spacing w:before="40" w:after="40"/>
              <w:jc w:val="right"/>
            </w:pPr>
            <w:r>
              <w:rPr>
                <w:rFonts w:ascii="Arial Narrow" w:eastAsia="Arial Narrow" w:hAnsi="Arial Narrow" w:cs="Arial Narrow"/>
                <w:sz w:val="20"/>
                <w:szCs w:val="20"/>
              </w:rPr>
              <w:t>Nome</w:t>
            </w:r>
          </w:p>
        </w:tc>
        <w:tc>
          <w:tcPr>
            <w:tcW w:w="284" w:type="dxa"/>
            <w:shd w:val="clear" w:color="auto" w:fill="FFFFFF"/>
            <w:tcMar>
              <w:left w:w="108" w:type="dxa"/>
              <w:right w:w="108" w:type="dxa"/>
            </w:tcMar>
          </w:tcPr>
          <w:p w:rsidR="00401AC7" w:rsidRDefault="00401AC7">
            <w:pPr>
              <w:widowControl/>
              <w:spacing w:before="40" w:after="40"/>
            </w:pPr>
          </w:p>
        </w:tc>
        <w:tc>
          <w:tcPr>
            <w:tcW w:w="7229" w:type="dxa"/>
            <w:shd w:val="clear" w:color="auto" w:fill="FFFFFF"/>
            <w:tcMar>
              <w:left w:w="108" w:type="dxa"/>
              <w:right w:w="108" w:type="dxa"/>
            </w:tcMar>
          </w:tcPr>
          <w:p w:rsidR="00401AC7" w:rsidRDefault="004D1ECC">
            <w:pPr>
              <w:widowControl/>
              <w:tabs>
                <w:tab w:val="center" w:pos="4153"/>
                <w:tab w:val="right" w:pos="8306"/>
              </w:tabs>
              <w:spacing w:before="40" w:after="40"/>
            </w:pPr>
            <w:r>
              <w:rPr>
                <w:rFonts w:ascii="Arial Narrow" w:eastAsia="Arial Narrow" w:hAnsi="Arial Narrow" w:cs="Arial Narrow"/>
                <w:b/>
                <w:smallCaps/>
                <w:sz w:val="20"/>
                <w:szCs w:val="20"/>
              </w:rPr>
              <w:t>FRANCESCA</w:t>
            </w:r>
            <w:r w:rsidR="007A7921">
              <w:rPr>
                <w:rFonts w:ascii="Arial Narrow" w:eastAsia="Arial Narrow" w:hAnsi="Arial Narrow" w:cs="Arial Narrow"/>
                <w:b/>
                <w:smallCaps/>
                <w:sz w:val="20"/>
                <w:szCs w:val="20"/>
              </w:rPr>
              <w:t xml:space="preserve"> RICCARDI</w:t>
            </w:r>
          </w:p>
        </w:tc>
      </w:tr>
      <w:tr w:rsidR="00401AC7">
        <w:tc>
          <w:tcPr>
            <w:tcW w:w="2943" w:type="dxa"/>
            <w:shd w:val="clear" w:color="auto" w:fill="FFFFFF"/>
            <w:tcMar>
              <w:left w:w="108" w:type="dxa"/>
              <w:right w:w="108" w:type="dxa"/>
            </w:tcMar>
          </w:tcPr>
          <w:p w:rsidR="00401AC7" w:rsidRDefault="007A7921">
            <w:pPr>
              <w:keepNext/>
              <w:widowControl/>
              <w:spacing w:before="40" w:after="40"/>
              <w:jc w:val="right"/>
            </w:pPr>
            <w:r>
              <w:rPr>
                <w:rFonts w:ascii="Arial Narrow" w:eastAsia="Arial Narrow" w:hAnsi="Arial Narrow" w:cs="Arial Narrow"/>
                <w:sz w:val="20"/>
                <w:szCs w:val="20"/>
              </w:rPr>
              <w:t>Qualifica</w:t>
            </w:r>
          </w:p>
          <w:p w:rsidR="00401AC7" w:rsidRDefault="007A7921">
            <w:pPr>
              <w:keepNext/>
              <w:widowControl/>
              <w:spacing w:before="40" w:after="40"/>
              <w:jc w:val="right"/>
            </w:pPr>
            <w:r>
              <w:rPr>
                <w:rFonts w:ascii="Arial Narrow" w:eastAsia="Arial Narrow" w:hAnsi="Arial Narrow" w:cs="Arial Narrow"/>
                <w:sz w:val="20"/>
                <w:szCs w:val="20"/>
              </w:rPr>
              <w:t>Indirizzo</w:t>
            </w:r>
          </w:p>
        </w:tc>
        <w:tc>
          <w:tcPr>
            <w:tcW w:w="284" w:type="dxa"/>
            <w:shd w:val="clear" w:color="auto" w:fill="FFFFFF"/>
            <w:tcMar>
              <w:left w:w="108" w:type="dxa"/>
              <w:right w:w="108" w:type="dxa"/>
            </w:tcMar>
          </w:tcPr>
          <w:p w:rsidR="00401AC7" w:rsidRDefault="00401AC7">
            <w:pPr>
              <w:widowControl/>
              <w:spacing w:before="40" w:after="40"/>
            </w:pPr>
          </w:p>
        </w:tc>
        <w:tc>
          <w:tcPr>
            <w:tcW w:w="7229" w:type="dxa"/>
            <w:shd w:val="clear" w:color="auto" w:fill="FFFFFF"/>
            <w:tcMar>
              <w:left w:w="108" w:type="dxa"/>
              <w:right w:w="108" w:type="dxa"/>
            </w:tcMar>
          </w:tcPr>
          <w:p w:rsidR="00401AC7" w:rsidRPr="0062502F" w:rsidRDefault="007A7921">
            <w:pPr>
              <w:widowControl/>
              <w:tabs>
                <w:tab w:val="center" w:pos="4153"/>
                <w:tab w:val="right" w:pos="8306"/>
              </w:tabs>
              <w:spacing w:before="40" w:after="40"/>
              <w:rPr>
                <w:sz w:val="20"/>
                <w:szCs w:val="20"/>
              </w:rPr>
            </w:pPr>
            <w:r w:rsidRPr="0062502F">
              <w:rPr>
                <w:rFonts w:ascii="Arial Narrow" w:eastAsia="Arial Narrow" w:hAnsi="Arial Narrow" w:cs="Arial Narrow"/>
                <w:b/>
                <w:smallCaps/>
                <w:sz w:val="20"/>
                <w:szCs w:val="20"/>
              </w:rPr>
              <w:t>Avvocato</w:t>
            </w:r>
          </w:p>
          <w:p w:rsidR="00401AC7" w:rsidRPr="0062502F" w:rsidRDefault="007A7921" w:rsidP="004D1ECC">
            <w:pPr>
              <w:widowControl/>
              <w:tabs>
                <w:tab w:val="center" w:pos="4153"/>
                <w:tab w:val="right" w:pos="8306"/>
              </w:tabs>
              <w:spacing w:before="40" w:after="40"/>
              <w:rPr>
                <w:sz w:val="20"/>
                <w:szCs w:val="20"/>
              </w:rPr>
            </w:pPr>
            <w:r w:rsidRPr="0062502F">
              <w:rPr>
                <w:rFonts w:ascii="Arial Narrow" w:eastAsia="Arial Narrow" w:hAnsi="Arial Narrow" w:cs="Arial Narrow"/>
                <w:b/>
                <w:smallCaps/>
                <w:sz w:val="20"/>
                <w:szCs w:val="20"/>
              </w:rPr>
              <w:t>Via fogazzaro  n. 2, -24123- Bergamo</w:t>
            </w:r>
          </w:p>
        </w:tc>
      </w:tr>
      <w:tr w:rsidR="00401AC7">
        <w:tc>
          <w:tcPr>
            <w:tcW w:w="2943" w:type="dxa"/>
            <w:shd w:val="clear" w:color="auto" w:fill="FFFFFF"/>
            <w:tcMar>
              <w:left w:w="108" w:type="dxa"/>
              <w:right w:w="108" w:type="dxa"/>
            </w:tcMar>
          </w:tcPr>
          <w:p w:rsidR="00401AC7" w:rsidRDefault="007A7921">
            <w:pPr>
              <w:keepNext/>
              <w:widowControl/>
              <w:spacing w:before="40" w:after="40"/>
              <w:jc w:val="right"/>
            </w:pPr>
            <w:r>
              <w:rPr>
                <w:rFonts w:ascii="Arial Narrow" w:eastAsia="Arial Narrow" w:hAnsi="Arial Narrow" w:cs="Arial Narrow"/>
                <w:sz w:val="20"/>
                <w:szCs w:val="20"/>
              </w:rPr>
              <w:t>Telefono</w:t>
            </w:r>
          </w:p>
        </w:tc>
        <w:tc>
          <w:tcPr>
            <w:tcW w:w="284" w:type="dxa"/>
            <w:shd w:val="clear" w:color="auto" w:fill="FFFFFF"/>
            <w:tcMar>
              <w:left w:w="108" w:type="dxa"/>
              <w:right w:w="108" w:type="dxa"/>
            </w:tcMar>
          </w:tcPr>
          <w:p w:rsidR="00401AC7" w:rsidRDefault="00401AC7">
            <w:pPr>
              <w:widowControl/>
              <w:spacing w:before="40" w:after="40"/>
            </w:pPr>
          </w:p>
        </w:tc>
        <w:tc>
          <w:tcPr>
            <w:tcW w:w="7229" w:type="dxa"/>
            <w:shd w:val="clear" w:color="auto" w:fill="FFFFFF"/>
            <w:tcMar>
              <w:left w:w="108" w:type="dxa"/>
              <w:right w:w="108" w:type="dxa"/>
            </w:tcMar>
          </w:tcPr>
          <w:p w:rsidR="00401AC7" w:rsidRPr="0062502F" w:rsidRDefault="004D1ECC">
            <w:pPr>
              <w:widowControl/>
              <w:tabs>
                <w:tab w:val="center" w:pos="4153"/>
                <w:tab w:val="right" w:pos="8306"/>
              </w:tabs>
              <w:spacing w:before="40" w:after="40"/>
              <w:rPr>
                <w:sz w:val="20"/>
                <w:szCs w:val="20"/>
              </w:rPr>
            </w:pPr>
            <w:r w:rsidRPr="0062502F">
              <w:rPr>
                <w:rFonts w:ascii="Arial Narrow" w:eastAsia="Arial Narrow" w:hAnsi="Arial Narrow" w:cs="Arial Narrow"/>
                <w:b/>
                <w:sz w:val="20"/>
                <w:szCs w:val="20"/>
              </w:rPr>
              <w:t>339.7601147</w:t>
            </w:r>
          </w:p>
        </w:tc>
      </w:tr>
      <w:tr w:rsidR="00401AC7">
        <w:tc>
          <w:tcPr>
            <w:tcW w:w="2943" w:type="dxa"/>
            <w:shd w:val="clear" w:color="auto" w:fill="FFFFFF"/>
            <w:tcMar>
              <w:left w:w="108" w:type="dxa"/>
              <w:right w:w="108" w:type="dxa"/>
            </w:tcMar>
          </w:tcPr>
          <w:p w:rsidR="00401AC7" w:rsidRDefault="007A7921">
            <w:pPr>
              <w:keepNext/>
              <w:widowControl/>
              <w:spacing w:before="40" w:after="40"/>
              <w:jc w:val="right"/>
            </w:pPr>
            <w:r>
              <w:rPr>
                <w:rFonts w:ascii="Arial Narrow" w:eastAsia="Arial Narrow" w:hAnsi="Arial Narrow" w:cs="Arial Narrow"/>
                <w:sz w:val="20"/>
                <w:szCs w:val="20"/>
              </w:rPr>
              <w:t>E-mail</w:t>
            </w:r>
          </w:p>
        </w:tc>
        <w:tc>
          <w:tcPr>
            <w:tcW w:w="284" w:type="dxa"/>
            <w:shd w:val="clear" w:color="auto" w:fill="FFFFFF"/>
            <w:tcMar>
              <w:left w:w="108" w:type="dxa"/>
              <w:right w:w="108" w:type="dxa"/>
            </w:tcMar>
          </w:tcPr>
          <w:p w:rsidR="00401AC7" w:rsidRDefault="00401AC7">
            <w:pPr>
              <w:widowControl/>
              <w:spacing w:before="40" w:after="40"/>
            </w:pPr>
          </w:p>
        </w:tc>
        <w:tc>
          <w:tcPr>
            <w:tcW w:w="7229" w:type="dxa"/>
            <w:shd w:val="clear" w:color="auto" w:fill="FFFFFF"/>
            <w:tcMar>
              <w:left w:w="108" w:type="dxa"/>
              <w:right w:w="108" w:type="dxa"/>
            </w:tcMar>
          </w:tcPr>
          <w:p w:rsidR="00401AC7" w:rsidRDefault="004D1ECC">
            <w:pPr>
              <w:widowControl/>
              <w:tabs>
                <w:tab w:val="center" w:pos="4153"/>
                <w:tab w:val="right" w:pos="8306"/>
              </w:tabs>
              <w:spacing w:before="40" w:after="40"/>
            </w:pPr>
            <w:r>
              <w:rPr>
                <w:rFonts w:ascii="Arial Narrow" w:eastAsia="Arial Narrow" w:hAnsi="Arial Narrow" w:cs="Arial Narrow"/>
                <w:sz w:val="20"/>
                <w:szCs w:val="20"/>
              </w:rPr>
              <w:t>francesca.riccardi</w:t>
            </w:r>
            <w:r w:rsidR="007A7921">
              <w:rPr>
                <w:rFonts w:ascii="Arial Narrow" w:eastAsia="Arial Narrow" w:hAnsi="Arial Narrow" w:cs="Arial Narrow"/>
                <w:sz w:val="20"/>
                <w:szCs w:val="20"/>
              </w:rPr>
              <w:t>@gmail.com</w:t>
            </w:r>
            <w:hyperlink r:id="rId8"/>
          </w:p>
        </w:tc>
      </w:tr>
      <w:tr w:rsidR="00401AC7">
        <w:tc>
          <w:tcPr>
            <w:tcW w:w="2943" w:type="dxa"/>
            <w:shd w:val="clear" w:color="auto" w:fill="FFFFFF"/>
            <w:tcMar>
              <w:left w:w="108" w:type="dxa"/>
              <w:right w:w="108" w:type="dxa"/>
            </w:tcMar>
          </w:tcPr>
          <w:p w:rsidR="00401AC7" w:rsidRDefault="007A7921">
            <w:pPr>
              <w:keepNext/>
              <w:widowControl/>
              <w:spacing w:before="40" w:after="40"/>
              <w:jc w:val="right"/>
              <w:rPr>
                <w:rFonts w:ascii="Arial Narrow" w:eastAsia="Arial Narrow" w:hAnsi="Arial Narrow" w:cs="Arial Narrow"/>
                <w:sz w:val="20"/>
                <w:szCs w:val="20"/>
              </w:rPr>
            </w:pPr>
            <w:r>
              <w:rPr>
                <w:rFonts w:ascii="Arial Narrow" w:eastAsia="Arial Narrow" w:hAnsi="Arial Narrow" w:cs="Arial Narrow"/>
                <w:sz w:val="20"/>
                <w:szCs w:val="20"/>
              </w:rPr>
              <w:t>PEC:</w:t>
            </w:r>
          </w:p>
          <w:p w:rsidR="0062502F" w:rsidRDefault="0062502F">
            <w:pPr>
              <w:keepNext/>
              <w:widowControl/>
              <w:spacing w:before="40" w:after="40"/>
              <w:jc w:val="right"/>
              <w:rPr>
                <w:rFonts w:ascii="Arial Narrow" w:eastAsia="Arial Narrow" w:hAnsi="Arial Narrow" w:cs="Arial Narrow"/>
                <w:sz w:val="20"/>
                <w:szCs w:val="20"/>
              </w:rPr>
            </w:pPr>
          </w:p>
          <w:p w:rsidR="0062502F" w:rsidRDefault="0062502F">
            <w:pPr>
              <w:keepNext/>
              <w:widowControl/>
              <w:spacing w:before="40" w:after="40"/>
              <w:jc w:val="right"/>
            </w:pPr>
            <w:r>
              <w:rPr>
                <w:rFonts w:ascii="Arial Narrow" w:eastAsia="Arial Narrow" w:hAnsi="Arial Narrow" w:cs="Arial Narrow"/>
                <w:sz w:val="20"/>
                <w:szCs w:val="20"/>
              </w:rPr>
              <w:t>P.IVA</w:t>
            </w:r>
          </w:p>
        </w:tc>
        <w:tc>
          <w:tcPr>
            <w:tcW w:w="284" w:type="dxa"/>
            <w:shd w:val="clear" w:color="auto" w:fill="FFFFFF"/>
            <w:tcMar>
              <w:left w:w="108" w:type="dxa"/>
              <w:right w:w="108" w:type="dxa"/>
            </w:tcMar>
          </w:tcPr>
          <w:p w:rsidR="00401AC7" w:rsidRDefault="00401AC7">
            <w:pPr>
              <w:widowControl/>
              <w:spacing w:before="40" w:after="40"/>
            </w:pPr>
          </w:p>
        </w:tc>
        <w:tc>
          <w:tcPr>
            <w:tcW w:w="7229" w:type="dxa"/>
            <w:shd w:val="clear" w:color="auto" w:fill="FFFFFF"/>
            <w:tcMar>
              <w:left w:w="108" w:type="dxa"/>
              <w:right w:w="108" w:type="dxa"/>
            </w:tcMar>
          </w:tcPr>
          <w:p w:rsidR="00401AC7" w:rsidRDefault="00B84D7F">
            <w:pPr>
              <w:widowControl/>
              <w:tabs>
                <w:tab w:val="center" w:pos="4153"/>
                <w:tab w:val="right" w:pos="8306"/>
              </w:tabs>
              <w:spacing w:before="40" w:after="40"/>
              <w:rPr>
                <w:rFonts w:ascii="Arial Narrow" w:eastAsia="Arial Narrow" w:hAnsi="Arial Narrow" w:cs="Arial Narrow"/>
                <w:sz w:val="20"/>
                <w:szCs w:val="20"/>
              </w:rPr>
            </w:pPr>
            <w:hyperlink r:id="rId9" w:history="1">
              <w:r w:rsidR="0062502F" w:rsidRPr="00AF70A5">
                <w:rPr>
                  <w:rStyle w:val="Collegamentoipertestuale"/>
                  <w:rFonts w:ascii="Arial Narrow" w:eastAsia="Arial Narrow" w:hAnsi="Arial Narrow" w:cs="Arial Narrow"/>
                  <w:sz w:val="20"/>
                  <w:szCs w:val="20"/>
                </w:rPr>
                <w:t>francesca.riccardi@bergamo.pecavvocati.it</w:t>
              </w:r>
            </w:hyperlink>
          </w:p>
          <w:p w:rsidR="0062502F" w:rsidRDefault="0062502F">
            <w:pPr>
              <w:widowControl/>
              <w:tabs>
                <w:tab w:val="center" w:pos="4153"/>
                <w:tab w:val="right" w:pos="8306"/>
              </w:tabs>
              <w:spacing w:before="40" w:after="40"/>
              <w:rPr>
                <w:rFonts w:ascii="Arial Narrow" w:eastAsia="Arial Narrow" w:hAnsi="Arial Narrow" w:cs="Arial Narrow"/>
                <w:sz w:val="20"/>
                <w:szCs w:val="20"/>
              </w:rPr>
            </w:pPr>
          </w:p>
          <w:p w:rsidR="0062502F" w:rsidRPr="0062502F" w:rsidRDefault="0062502F">
            <w:pPr>
              <w:widowControl/>
              <w:tabs>
                <w:tab w:val="center" w:pos="4153"/>
                <w:tab w:val="right" w:pos="8306"/>
              </w:tabs>
              <w:spacing w:before="40" w:after="40"/>
              <w:rPr>
                <w:rFonts w:ascii="Arial Narrow" w:hAnsi="Arial Narrow"/>
                <w:sz w:val="20"/>
                <w:szCs w:val="20"/>
              </w:rPr>
            </w:pPr>
            <w:r w:rsidRPr="0062502F">
              <w:rPr>
                <w:rFonts w:ascii="Arial Narrow" w:hAnsi="Arial Narrow"/>
                <w:sz w:val="20"/>
                <w:szCs w:val="20"/>
              </w:rPr>
              <w:t>03797170168</w:t>
            </w:r>
          </w:p>
        </w:tc>
      </w:tr>
    </w:tbl>
    <w:p w:rsidR="00401AC7" w:rsidRDefault="00401AC7">
      <w:pPr>
        <w:widowControl/>
        <w:spacing w:before="120"/>
      </w:pPr>
    </w:p>
    <w:tbl>
      <w:tblPr>
        <w:tblStyle w:val="a2"/>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keepNext/>
              <w:widowControl/>
              <w:spacing w:before="20" w:after="20"/>
              <w:jc w:val="right"/>
            </w:pPr>
            <w:r>
              <w:rPr>
                <w:rFonts w:ascii="Arial Narrow" w:eastAsia="Arial Narrow" w:hAnsi="Arial Narrow" w:cs="Arial Narrow"/>
                <w:sz w:val="20"/>
                <w:szCs w:val="20"/>
              </w:rPr>
              <w:t>Nazionalità</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z w:val="20"/>
                <w:szCs w:val="20"/>
              </w:rPr>
              <w:t>Italiana</w:t>
            </w:r>
          </w:p>
        </w:tc>
      </w:tr>
    </w:tbl>
    <w:p w:rsidR="00401AC7" w:rsidRDefault="00401AC7">
      <w:pPr>
        <w:widowControl/>
        <w:spacing w:before="20" w:after="20"/>
      </w:pPr>
    </w:p>
    <w:tbl>
      <w:tblPr>
        <w:tblStyle w:val="a3"/>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keepNext/>
              <w:widowControl/>
              <w:spacing w:before="20" w:after="20"/>
              <w:jc w:val="right"/>
            </w:pPr>
            <w:r>
              <w:rPr>
                <w:rFonts w:ascii="Arial Narrow" w:eastAsia="Arial Narrow" w:hAnsi="Arial Narrow" w:cs="Arial Narrow"/>
                <w:sz w:val="20"/>
                <w:szCs w:val="20"/>
              </w:rPr>
              <w:t>Data di nascita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D1ECC">
            <w:pPr>
              <w:widowControl/>
              <w:tabs>
                <w:tab w:val="center" w:pos="4153"/>
                <w:tab w:val="right" w:pos="8306"/>
              </w:tabs>
              <w:spacing w:before="20" w:after="20"/>
            </w:pPr>
            <w:r>
              <w:rPr>
                <w:rFonts w:ascii="Arial Narrow" w:eastAsia="Arial Narrow" w:hAnsi="Arial Narrow" w:cs="Arial Narrow"/>
                <w:smallCaps/>
                <w:sz w:val="20"/>
                <w:szCs w:val="20"/>
              </w:rPr>
              <w:t>14 SETTEMBRE 1980</w:t>
            </w:r>
          </w:p>
        </w:tc>
      </w:tr>
    </w:tbl>
    <w:p w:rsidR="00401AC7" w:rsidRDefault="00401AC7">
      <w:pPr>
        <w:widowControl/>
        <w:spacing w:before="20" w:after="20"/>
      </w:pPr>
    </w:p>
    <w:p w:rsidR="00401AC7" w:rsidRDefault="00401AC7">
      <w:pPr>
        <w:widowControl/>
      </w:pPr>
    </w:p>
    <w:tbl>
      <w:tblPr>
        <w:tblStyle w:val="a4"/>
        <w:tblW w:w="2943" w:type="dxa"/>
        <w:tblInd w:w="-216" w:type="dxa"/>
        <w:tblLayout w:type="fixed"/>
        <w:tblLook w:val="0000"/>
      </w:tblPr>
      <w:tblGrid>
        <w:gridCol w:w="2943"/>
      </w:tblGrid>
      <w:tr w:rsidR="00401AC7">
        <w:tc>
          <w:tcPr>
            <w:tcW w:w="2943" w:type="dxa"/>
            <w:shd w:val="clear" w:color="auto" w:fill="FFFFFF"/>
            <w:tcMar>
              <w:left w:w="108" w:type="dxa"/>
              <w:right w:w="108" w:type="dxa"/>
            </w:tcMar>
          </w:tcPr>
          <w:p w:rsidR="00401AC7" w:rsidRDefault="007A7921">
            <w:pPr>
              <w:keepNext/>
              <w:widowControl/>
              <w:jc w:val="right"/>
            </w:pPr>
            <w:r>
              <w:rPr>
                <w:rFonts w:ascii="Arial Narrow" w:eastAsia="Arial Narrow" w:hAnsi="Arial Narrow" w:cs="Arial Narrow"/>
                <w:b/>
                <w:smallCaps/>
              </w:rPr>
              <w:t>Esperienza lavorativa</w:t>
            </w:r>
          </w:p>
        </w:tc>
      </w:tr>
    </w:tbl>
    <w:p w:rsidR="00401AC7" w:rsidRDefault="007A7921">
      <w:pPr>
        <w:widowControl/>
        <w:jc w:val="both"/>
      </w:pPr>
      <w:r>
        <w:rPr>
          <w:rFonts w:ascii="Arial Narrow" w:eastAsia="Arial Narrow" w:hAnsi="Arial Narrow" w:cs="Arial Narrow"/>
          <w:b/>
          <w:sz w:val="20"/>
          <w:szCs w:val="20"/>
        </w:rPr>
        <w:tab/>
      </w:r>
    </w:p>
    <w:tbl>
      <w:tblPr>
        <w:tblStyle w:val="a5"/>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Date (da – 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D60808" w:rsidP="004D1ECC">
            <w:pPr>
              <w:widowControl/>
              <w:spacing w:before="20" w:after="20"/>
            </w:pPr>
            <w:r>
              <w:rPr>
                <w:rFonts w:ascii="Arial Narrow" w:eastAsia="Arial Narrow" w:hAnsi="Arial Narrow" w:cs="Arial Narrow"/>
                <w:sz w:val="20"/>
                <w:szCs w:val="20"/>
              </w:rPr>
              <w:t>Ottobre 2008</w:t>
            </w:r>
            <w:r w:rsidR="007A7921">
              <w:rPr>
                <w:rFonts w:ascii="Arial Narrow" w:eastAsia="Arial Narrow" w:hAnsi="Arial Narrow" w:cs="Arial Narrow"/>
                <w:sz w:val="20"/>
                <w:szCs w:val="20"/>
              </w:rPr>
              <w:t xml:space="preserve"> – oggi</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Nome e indirizzo del datore di lavoro</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pPr>
            <w:r>
              <w:rPr>
                <w:rFonts w:ascii="Arial Narrow" w:eastAsia="Arial Narrow" w:hAnsi="Arial Narrow" w:cs="Arial Narrow"/>
                <w:sz w:val="20"/>
                <w:szCs w:val="20"/>
              </w:rPr>
              <w:t>Studio legale Riccardi - via G.M. Scotti n. 2 ,  Bergamo</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Tipo di azienda o settore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pPr>
            <w:r>
              <w:rPr>
                <w:rFonts w:ascii="Arial Narrow" w:eastAsia="Arial Narrow" w:hAnsi="Arial Narrow" w:cs="Arial Narrow"/>
                <w:sz w:val="20"/>
                <w:szCs w:val="20"/>
              </w:rPr>
              <w:t>Studio legale</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Tipo di impiego</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pPr>
            <w:r>
              <w:rPr>
                <w:rFonts w:ascii="Arial Narrow" w:eastAsia="Arial Narrow" w:hAnsi="Arial Narrow" w:cs="Arial Narrow"/>
                <w:sz w:val="20"/>
                <w:szCs w:val="20"/>
              </w:rPr>
              <w:t xml:space="preserve">-Avvocato – collaboratore </w:t>
            </w:r>
            <w:r>
              <w:rPr>
                <w:rFonts w:ascii="Arial Narrow" w:eastAsia="Arial Narrow" w:hAnsi="Arial Narrow" w:cs="Arial Narrow"/>
                <w:i/>
                <w:sz w:val="20"/>
                <w:szCs w:val="20"/>
              </w:rPr>
              <w:t>full time</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Principali mansioni e responsabilità</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rPr>
                <w:rFonts w:ascii="Arial Narrow" w:eastAsia="Arial Narrow" w:hAnsi="Arial Narrow" w:cs="Arial Narrow"/>
                <w:sz w:val="20"/>
                <w:szCs w:val="20"/>
              </w:rPr>
            </w:pPr>
            <w:r>
              <w:rPr>
                <w:rFonts w:ascii="Arial Narrow" w:eastAsia="Arial Narrow" w:hAnsi="Arial Narrow" w:cs="Arial Narrow"/>
                <w:sz w:val="20"/>
                <w:szCs w:val="20"/>
              </w:rPr>
              <w:t>-Responsabilità per pratiche di diritto del lavoro -redazione atti, memorie, pareri, ricerche, ecc.;</w:t>
            </w:r>
          </w:p>
          <w:p w:rsidR="00D60808" w:rsidRDefault="00D60808">
            <w:pPr>
              <w:widowControl/>
              <w:spacing w:before="20" w:after="20"/>
            </w:pPr>
            <w:r>
              <w:rPr>
                <w:rFonts w:ascii="Arial Narrow" w:eastAsia="Arial Narrow" w:hAnsi="Arial Narrow" w:cs="Arial Narrow"/>
                <w:sz w:val="20"/>
                <w:szCs w:val="20"/>
              </w:rPr>
              <w:t>- Consulenza legale presso sindacato UIL</w:t>
            </w:r>
          </w:p>
          <w:p w:rsidR="00401AC7" w:rsidRDefault="007A7921">
            <w:pPr>
              <w:widowControl/>
              <w:spacing w:before="20" w:after="20"/>
            </w:pPr>
            <w:r>
              <w:rPr>
                <w:rFonts w:ascii="Arial Narrow" w:eastAsia="Arial Narrow" w:hAnsi="Arial Narrow" w:cs="Arial Narrow"/>
                <w:sz w:val="20"/>
                <w:szCs w:val="20"/>
              </w:rPr>
              <w:t>-esame e studio di nuove pratiche</w:t>
            </w:r>
          </w:p>
          <w:p w:rsidR="00D60808" w:rsidRPr="00D60808" w:rsidRDefault="007A7921">
            <w:pPr>
              <w:widowControl/>
              <w:spacing w:before="20" w:after="20"/>
              <w:rPr>
                <w:rFonts w:ascii="Arial Narrow" w:eastAsia="Arial Narrow" w:hAnsi="Arial Narrow" w:cs="Arial Narrow"/>
                <w:sz w:val="20"/>
                <w:szCs w:val="20"/>
              </w:rPr>
            </w:pPr>
            <w:r>
              <w:rPr>
                <w:rFonts w:ascii="Arial Narrow" w:eastAsia="Arial Narrow" w:hAnsi="Arial Narrow" w:cs="Arial Narrow"/>
                <w:sz w:val="20"/>
                <w:szCs w:val="20"/>
              </w:rPr>
              <w:t>-accessi alle Cancellerie e Uffici Pubblici;</w:t>
            </w:r>
          </w:p>
          <w:p w:rsidR="00401AC7" w:rsidRDefault="007A7921">
            <w:pPr>
              <w:widowControl/>
              <w:spacing w:before="20" w:after="20"/>
            </w:pPr>
            <w:r>
              <w:rPr>
                <w:rFonts w:ascii="Arial Narrow" w:eastAsia="Arial Narrow" w:hAnsi="Arial Narrow" w:cs="Arial Narrow"/>
                <w:sz w:val="20"/>
                <w:szCs w:val="20"/>
              </w:rPr>
              <w:t xml:space="preserve">- Svolgimento dell’attività di cancelleria (a titolo esemplificativo e non esaustivo: copie di </w:t>
            </w:r>
            <w:r>
              <w:rPr>
                <w:rFonts w:ascii="Arial Narrow" w:eastAsia="Arial Narrow" w:hAnsi="Arial Narrow" w:cs="Arial Narrow"/>
                <w:sz w:val="20"/>
                <w:szCs w:val="20"/>
              </w:rPr>
              <w:lastRenderedPageBreak/>
              <w:t>fascicoli, richieste per il rilascio di formule esecutive/copie conformi ), presso il Tribunale e presso la Procura della Repubblica. Utilizzo della consolle avvocati adibita ai depositi telematici.</w:t>
            </w:r>
          </w:p>
          <w:p w:rsidR="00401AC7" w:rsidRDefault="00262977">
            <w:pPr>
              <w:widowControl/>
              <w:spacing w:before="20" w:after="20"/>
            </w:pPr>
            <w:r>
              <w:rPr>
                <w:rFonts w:ascii="Arial Narrow" w:eastAsia="Arial Narrow" w:hAnsi="Arial Narrow" w:cs="Arial Narrow"/>
                <w:sz w:val="20"/>
                <w:szCs w:val="20"/>
              </w:rPr>
              <w:t>-P</w:t>
            </w:r>
            <w:r w:rsidR="007A7921">
              <w:rPr>
                <w:rFonts w:ascii="Arial Narrow" w:eastAsia="Arial Narrow" w:hAnsi="Arial Narrow" w:cs="Arial Narrow"/>
                <w:sz w:val="20"/>
                <w:szCs w:val="20"/>
              </w:rPr>
              <w:t>artecipazione a udienze.</w:t>
            </w: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pPr>
          </w:p>
        </w:tc>
      </w:tr>
      <w:tr w:rsidR="00401AC7">
        <w:tc>
          <w:tcPr>
            <w:tcW w:w="2943" w:type="dxa"/>
            <w:shd w:val="clear" w:color="auto" w:fill="FFFFFF"/>
            <w:tcMar>
              <w:left w:w="108" w:type="dxa"/>
              <w:right w:w="108" w:type="dxa"/>
            </w:tcMar>
          </w:tcPr>
          <w:p w:rsidR="00AE6750" w:rsidRPr="00AE6750" w:rsidRDefault="00AE6750" w:rsidP="00AE6750">
            <w:pPr>
              <w:pStyle w:val="Paragrafoelenco"/>
              <w:widowControl/>
              <w:numPr>
                <w:ilvl w:val="0"/>
                <w:numId w:val="1"/>
              </w:numPr>
              <w:spacing w:before="20" w:after="20"/>
              <w:jc w:val="right"/>
            </w:pPr>
            <w:r>
              <w:rPr>
                <w:sz w:val="20"/>
                <w:szCs w:val="20"/>
              </w:rPr>
              <w:t>Date (da-a)</w:t>
            </w:r>
          </w:p>
          <w:p w:rsidR="00AE6750" w:rsidRPr="00AE6750" w:rsidRDefault="00AE6750" w:rsidP="00AE6750">
            <w:pPr>
              <w:pStyle w:val="Paragrafoelenco"/>
              <w:widowControl/>
              <w:numPr>
                <w:ilvl w:val="0"/>
                <w:numId w:val="1"/>
              </w:numPr>
              <w:spacing w:before="20" w:after="20"/>
              <w:jc w:val="right"/>
            </w:pPr>
            <w:r>
              <w:rPr>
                <w:sz w:val="20"/>
                <w:szCs w:val="20"/>
              </w:rPr>
              <w:t>Nome e indirizzo del datore di lavoro</w:t>
            </w:r>
          </w:p>
          <w:p w:rsidR="00AE6750" w:rsidRPr="00AE6750" w:rsidRDefault="00AE6750" w:rsidP="00AE6750">
            <w:pPr>
              <w:pStyle w:val="Paragrafoelenco"/>
              <w:widowControl/>
              <w:numPr>
                <w:ilvl w:val="0"/>
                <w:numId w:val="1"/>
              </w:numPr>
              <w:spacing w:before="20" w:after="20"/>
              <w:jc w:val="right"/>
            </w:pPr>
            <w:r>
              <w:rPr>
                <w:sz w:val="20"/>
                <w:szCs w:val="20"/>
              </w:rPr>
              <w:t>Tipo di azienda o settore</w:t>
            </w:r>
          </w:p>
          <w:p w:rsidR="00AE6750" w:rsidRPr="00AE6750" w:rsidRDefault="00AE6750" w:rsidP="00AE6750">
            <w:pPr>
              <w:pStyle w:val="Paragrafoelenco"/>
              <w:widowControl/>
              <w:numPr>
                <w:ilvl w:val="0"/>
                <w:numId w:val="1"/>
              </w:numPr>
              <w:spacing w:before="20" w:after="20"/>
              <w:jc w:val="right"/>
            </w:pPr>
            <w:r>
              <w:rPr>
                <w:sz w:val="20"/>
                <w:szCs w:val="20"/>
              </w:rPr>
              <w:t>Tipo di impiego</w:t>
            </w:r>
          </w:p>
          <w:p w:rsidR="00AE6750" w:rsidRDefault="00AE6750" w:rsidP="00AE6750">
            <w:pPr>
              <w:pStyle w:val="Paragrafoelenco"/>
              <w:widowControl/>
              <w:numPr>
                <w:ilvl w:val="0"/>
                <w:numId w:val="1"/>
              </w:numPr>
              <w:spacing w:before="20" w:after="20"/>
              <w:jc w:val="right"/>
            </w:pPr>
            <w:r>
              <w:rPr>
                <w:sz w:val="20"/>
                <w:szCs w:val="20"/>
              </w:rPr>
              <w:t>Principali mansioni e responsabilità</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AE6750">
            <w:pPr>
              <w:widowControl/>
              <w:spacing w:before="20" w:after="20"/>
              <w:rPr>
                <w:rFonts w:ascii="Arial Narrow" w:hAnsi="Arial Narrow"/>
                <w:sz w:val="20"/>
                <w:szCs w:val="20"/>
              </w:rPr>
            </w:pPr>
            <w:r>
              <w:rPr>
                <w:rFonts w:ascii="Arial Narrow" w:hAnsi="Arial Narrow"/>
                <w:sz w:val="20"/>
                <w:szCs w:val="20"/>
              </w:rPr>
              <w:t>Ottobre 2008-oggi</w:t>
            </w:r>
          </w:p>
          <w:p w:rsidR="00AE6750" w:rsidRDefault="00AE6750">
            <w:pPr>
              <w:widowControl/>
              <w:spacing w:before="20" w:after="20"/>
              <w:rPr>
                <w:rFonts w:ascii="Arial Narrow" w:hAnsi="Arial Narrow"/>
                <w:sz w:val="20"/>
                <w:szCs w:val="20"/>
              </w:rPr>
            </w:pPr>
            <w:r>
              <w:rPr>
                <w:rFonts w:ascii="Arial Narrow" w:hAnsi="Arial Narrow"/>
                <w:sz w:val="20"/>
                <w:szCs w:val="20"/>
              </w:rPr>
              <w:t xml:space="preserve"> Ufficio Vertenze UIL di Bergamo, via S,. Bernardino n. 101</w:t>
            </w:r>
          </w:p>
          <w:p w:rsidR="00AE6750" w:rsidRDefault="00AE6750">
            <w:pPr>
              <w:widowControl/>
              <w:spacing w:before="20" w:after="20"/>
              <w:rPr>
                <w:rFonts w:ascii="Arial Narrow" w:hAnsi="Arial Narrow"/>
                <w:sz w:val="20"/>
                <w:szCs w:val="20"/>
              </w:rPr>
            </w:pPr>
          </w:p>
          <w:p w:rsidR="00AE6750" w:rsidRDefault="00AE6750">
            <w:pPr>
              <w:widowControl/>
              <w:spacing w:before="20" w:after="20"/>
              <w:rPr>
                <w:rFonts w:ascii="Arial Narrow" w:hAnsi="Arial Narrow"/>
                <w:sz w:val="20"/>
                <w:szCs w:val="20"/>
              </w:rPr>
            </w:pPr>
            <w:r>
              <w:rPr>
                <w:rFonts w:ascii="Arial Narrow" w:hAnsi="Arial Narrow"/>
                <w:sz w:val="20"/>
                <w:szCs w:val="20"/>
              </w:rPr>
              <w:t>Ufficio vertenze ( Sindacato)</w:t>
            </w:r>
          </w:p>
          <w:p w:rsidR="00AE6750" w:rsidRDefault="00AE6750">
            <w:pPr>
              <w:widowControl/>
              <w:spacing w:before="20" w:after="20"/>
              <w:rPr>
                <w:rFonts w:ascii="Arial Narrow" w:hAnsi="Arial Narrow"/>
                <w:sz w:val="20"/>
                <w:szCs w:val="20"/>
              </w:rPr>
            </w:pPr>
          </w:p>
          <w:p w:rsidR="00AE6750" w:rsidRPr="00AE6750" w:rsidRDefault="007901F4">
            <w:pPr>
              <w:widowControl/>
              <w:spacing w:before="20" w:after="20"/>
              <w:rPr>
                <w:rFonts w:ascii="Arial Narrow" w:hAnsi="Arial Narrow"/>
                <w:sz w:val="20"/>
                <w:szCs w:val="20"/>
              </w:rPr>
            </w:pPr>
            <w:r>
              <w:rPr>
                <w:rFonts w:ascii="Arial Narrow" w:hAnsi="Arial Narrow"/>
                <w:sz w:val="20"/>
                <w:szCs w:val="20"/>
              </w:rPr>
              <w:t>Consulente legale</w:t>
            </w: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jc w:val="both"/>
            </w:pP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jc w:val="both"/>
            </w:pP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jc w:val="both"/>
            </w:pPr>
          </w:p>
        </w:tc>
      </w:tr>
    </w:tbl>
    <w:p w:rsidR="00401AC7" w:rsidRDefault="00401AC7">
      <w:pPr>
        <w:widowControl/>
        <w:jc w:val="both"/>
      </w:pPr>
    </w:p>
    <w:tbl>
      <w:tblPr>
        <w:tblStyle w:val="a6"/>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Date (da – 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D60808" w:rsidP="00D60808">
            <w:pPr>
              <w:widowControl/>
              <w:spacing w:before="20" w:after="20"/>
            </w:pPr>
            <w:r>
              <w:rPr>
                <w:rFonts w:ascii="Arial Narrow" w:eastAsia="Arial Narrow" w:hAnsi="Arial Narrow" w:cs="Arial Narrow"/>
                <w:sz w:val="20"/>
                <w:szCs w:val="20"/>
              </w:rPr>
              <w:t>Dicembre 2004</w:t>
            </w:r>
            <w:r w:rsidR="007A7921">
              <w:rPr>
                <w:rFonts w:ascii="Arial Narrow" w:eastAsia="Arial Narrow" w:hAnsi="Arial Narrow" w:cs="Arial Narrow"/>
                <w:sz w:val="20"/>
                <w:szCs w:val="20"/>
              </w:rPr>
              <w:t xml:space="preserve"> – </w:t>
            </w:r>
            <w:r>
              <w:rPr>
                <w:rFonts w:ascii="Arial Narrow" w:eastAsia="Arial Narrow" w:hAnsi="Arial Narrow" w:cs="Arial Narrow"/>
                <w:sz w:val="20"/>
                <w:szCs w:val="20"/>
              </w:rPr>
              <w:t>ottobre 2008</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Nome e indirizzo del datore di lavoro</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pPr>
            <w:r>
              <w:rPr>
                <w:rFonts w:ascii="Arial Narrow" w:eastAsia="Arial Narrow" w:hAnsi="Arial Narrow" w:cs="Arial Narrow"/>
                <w:sz w:val="20"/>
                <w:szCs w:val="20"/>
              </w:rPr>
              <w:t>Studio legale</w:t>
            </w:r>
            <w:r w:rsidR="0070607C">
              <w:rPr>
                <w:rFonts w:ascii="Arial Narrow" w:eastAsia="Arial Narrow" w:hAnsi="Arial Narrow" w:cs="Arial Narrow"/>
                <w:sz w:val="20"/>
                <w:szCs w:val="20"/>
              </w:rPr>
              <w:t xml:space="preserve"> Avv. Luigi Riccardi, via G. M. Scotti n. 2, Bergamo</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Tipo di azienda o settore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Pr="0070607C" w:rsidRDefault="0070607C">
            <w:pPr>
              <w:widowControl/>
              <w:spacing w:before="20" w:after="20"/>
              <w:jc w:val="both"/>
              <w:rPr>
                <w:rFonts w:ascii="Arial Narrow" w:hAnsi="Arial Narrow"/>
                <w:sz w:val="20"/>
                <w:szCs w:val="20"/>
              </w:rPr>
            </w:pPr>
            <w:r w:rsidRPr="0070607C">
              <w:rPr>
                <w:rFonts w:ascii="Arial Narrow" w:hAnsi="Arial Narrow"/>
                <w:sz w:val="20"/>
                <w:szCs w:val="20"/>
              </w:rPr>
              <w:t>Bergamo</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Tipo di impiego</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jc w:val="both"/>
            </w:pPr>
            <w:r>
              <w:rPr>
                <w:rFonts w:ascii="Arial Narrow" w:eastAsia="Arial Narrow" w:hAnsi="Arial Narrow" w:cs="Arial Narrow"/>
                <w:sz w:val="20"/>
                <w:szCs w:val="20"/>
              </w:rPr>
              <w:t>-Praticante avvocato (</w:t>
            </w:r>
            <w:r w:rsidR="00D60808">
              <w:rPr>
                <w:rFonts w:ascii="Arial Narrow" w:eastAsia="Arial Narrow" w:hAnsi="Arial Narrow" w:cs="Arial Narrow"/>
                <w:sz w:val="20"/>
                <w:szCs w:val="20"/>
              </w:rPr>
              <w:t>dicembre 2004</w:t>
            </w:r>
            <w:r>
              <w:rPr>
                <w:rFonts w:ascii="Arial Narrow" w:eastAsia="Arial Narrow" w:hAnsi="Arial Narrow" w:cs="Arial Narrow"/>
                <w:sz w:val="20"/>
                <w:szCs w:val="20"/>
              </w:rPr>
              <w:t xml:space="preserve">- </w:t>
            </w:r>
            <w:r w:rsidR="00D60808">
              <w:rPr>
                <w:rFonts w:ascii="Arial Narrow" w:eastAsia="Arial Narrow" w:hAnsi="Arial Narrow" w:cs="Arial Narrow"/>
                <w:sz w:val="20"/>
                <w:szCs w:val="20"/>
              </w:rPr>
              <w:t>gennaio 2006</w:t>
            </w:r>
            <w:r>
              <w:rPr>
                <w:rFonts w:ascii="Arial Narrow" w:eastAsia="Arial Narrow" w:hAnsi="Arial Narrow" w:cs="Arial Narrow"/>
                <w:sz w:val="20"/>
                <w:szCs w:val="20"/>
              </w:rPr>
              <w:t>);</w:t>
            </w:r>
          </w:p>
          <w:p w:rsidR="00401AC7" w:rsidRDefault="007A7921">
            <w:pPr>
              <w:widowControl/>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-Praticante avvocato abilitato al patrocinio (</w:t>
            </w:r>
            <w:r w:rsidR="00D60808">
              <w:rPr>
                <w:rFonts w:ascii="Arial Narrow" w:eastAsia="Arial Narrow" w:hAnsi="Arial Narrow" w:cs="Arial Narrow"/>
                <w:sz w:val="20"/>
                <w:szCs w:val="20"/>
              </w:rPr>
              <w:t>gennaio</w:t>
            </w:r>
            <w:r>
              <w:rPr>
                <w:rFonts w:ascii="Arial Narrow" w:eastAsia="Arial Narrow" w:hAnsi="Arial Narrow" w:cs="Arial Narrow"/>
                <w:sz w:val="20"/>
                <w:szCs w:val="20"/>
              </w:rPr>
              <w:t xml:space="preserve"> </w:t>
            </w:r>
            <w:r w:rsidR="00D60808">
              <w:rPr>
                <w:rFonts w:ascii="Arial Narrow" w:eastAsia="Arial Narrow" w:hAnsi="Arial Narrow" w:cs="Arial Narrow"/>
                <w:sz w:val="20"/>
                <w:szCs w:val="20"/>
              </w:rPr>
              <w:t>2006</w:t>
            </w:r>
            <w:r>
              <w:rPr>
                <w:rFonts w:ascii="Arial Narrow" w:eastAsia="Arial Narrow" w:hAnsi="Arial Narrow" w:cs="Arial Narrow"/>
                <w:sz w:val="20"/>
                <w:szCs w:val="20"/>
              </w:rPr>
              <w:t xml:space="preserve"> </w:t>
            </w:r>
            <w:r w:rsidR="00D60808">
              <w:rPr>
                <w:rFonts w:ascii="Arial Narrow" w:eastAsia="Arial Narrow" w:hAnsi="Arial Narrow" w:cs="Arial Narrow"/>
                <w:sz w:val="20"/>
                <w:szCs w:val="20"/>
              </w:rPr>
              <w:t>–</w:t>
            </w:r>
            <w:r>
              <w:rPr>
                <w:rFonts w:ascii="Arial Narrow" w:eastAsia="Arial Narrow" w:hAnsi="Arial Narrow" w:cs="Arial Narrow"/>
                <w:sz w:val="20"/>
                <w:szCs w:val="20"/>
              </w:rPr>
              <w:t xml:space="preserve"> </w:t>
            </w:r>
            <w:r w:rsidR="00D60808">
              <w:rPr>
                <w:rFonts w:ascii="Arial Narrow" w:eastAsia="Arial Narrow" w:hAnsi="Arial Narrow" w:cs="Arial Narrow"/>
                <w:sz w:val="20"/>
                <w:szCs w:val="20"/>
              </w:rPr>
              <w:t>settembre 2008</w:t>
            </w:r>
            <w:r>
              <w:rPr>
                <w:rFonts w:ascii="Arial Narrow" w:eastAsia="Arial Narrow" w:hAnsi="Arial Narrow" w:cs="Arial Narrow"/>
                <w:sz w:val="20"/>
                <w:szCs w:val="20"/>
              </w:rPr>
              <w:t>)</w:t>
            </w:r>
          </w:p>
          <w:p w:rsidR="00632C69" w:rsidRDefault="00632C69" w:rsidP="00D60808">
            <w:pPr>
              <w:widowControl/>
              <w:spacing w:before="20" w:after="20"/>
              <w:jc w:val="both"/>
            </w:pPr>
            <w:r>
              <w:rPr>
                <w:rFonts w:ascii="Arial Narrow" w:eastAsia="Arial Narrow" w:hAnsi="Arial Narrow" w:cs="Arial Narrow"/>
                <w:sz w:val="20"/>
                <w:szCs w:val="20"/>
              </w:rPr>
              <w:t xml:space="preserve">-Avvocato (dal </w:t>
            </w:r>
            <w:r w:rsidR="00D60808">
              <w:rPr>
                <w:rFonts w:ascii="Arial Narrow" w:eastAsia="Arial Narrow" w:hAnsi="Arial Narrow" w:cs="Arial Narrow"/>
                <w:sz w:val="20"/>
                <w:szCs w:val="20"/>
              </w:rPr>
              <w:t>14 ottobre 2008</w:t>
            </w:r>
            <w:r>
              <w:rPr>
                <w:rFonts w:ascii="Arial Narrow" w:eastAsia="Arial Narrow" w:hAnsi="Arial Narrow" w:cs="Arial Narrow"/>
                <w:sz w:val="20"/>
                <w:szCs w:val="20"/>
              </w:rPr>
              <w:t>)</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Principali mansioni e responsabilità</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spacing w:before="20" w:after="20"/>
              <w:jc w:val="both"/>
            </w:pPr>
            <w:r>
              <w:rPr>
                <w:rFonts w:ascii="Arial Narrow" w:eastAsia="Arial Narrow" w:hAnsi="Arial Narrow" w:cs="Arial Narrow"/>
                <w:sz w:val="20"/>
                <w:szCs w:val="20"/>
              </w:rPr>
              <w:t xml:space="preserve">-Responsabilità per pratiche </w:t>
            </w:r>
            <w:r w:rsidR="00D60808">
              <w:rPr>
                <w:rFonts w:ascii="Arial Narrow" w:eastAsia="Arial Narrow" w:hAnsi="Arial Narrow" w:cs="Arial Narrow"/>
                <w:sz w:val="20"/>
                <w:szCs w:val="20"/>
              </w:rPr>
              <w:t xml:space="preserve">di diritto del lavoro, </w:t>
            </w:r>
            <w:r>
              <w:rPr>
                <w:rFonts w:ascii="Arial Narrow" w:eastAsia="Arial Narrow" w:hAnsi="Arial Narrow" w:cs="Arial Narrow"/>
                <w:sz w:val="20"/>
                <w:szCs w:val="20"/>
              </w:rPr>
              <w:t>civili e penali;</w:t>
            </w:r>
          </w:p>
          <w:p w:rsidR="00401AC7" w:rsidRDefault="007A7921">
            <w:pPr>
              <w:widowControl/>
              <w:spacing w:before="20" w:after="20"/>
              <w:jc w:val="both"/>
            </w:pPr>
            <w:r>
              <w:rPr>
                <w:rFonts w:ascii="Arial Narrow" w:eastAsia="Arial Narrow" w:hAnsi="Arial Narrow" w:cs="Arial Narrow"/>
                <w:sz w:val="20"/>
                <w:szCs w:val="20"/>
              </w:rPr>
              <w:t>-redazione atti, memorie, ecc.;</w:t>
            </w:r>
          </w:p>
          <w:p w:rsidR="00401AC7" w:rsidRDefault="007A7921">
            <w:pPr>
              <w:widowControl/>
              <w:spacing w:before="20" w:after="20"/>
              <w:jc w:val="both"/>
            </w:pPr>
            <w:r>
              <w:rPr>
                <w:rFonts w:ascii="Arial Narrow" w:eastAsia="Arial Narrow" w:hAnsi="Arial Narrow" w:cs="Arial Narrow"/>
                <w:sz w:val="20"/>
                <w:szCs w:val="20"/>
              </w:rPr>
              <w:t>-studio di nuove pratiche, anche personali;</w:t>
            </w:r>
          </w:p>
          <w:p w:rsidR="00401AC7" w:rsidRDefault="007A7921">
            <w:pPr>
              <w:widowControl/>
              <w:spacing w:before="20" w:after="20"/>
              <w:jc w:val="both"/>
            </w:pPr>
            <w:r>
              <w:rPr>
                <w:rFonts w:ascii="Arial Narrow" w:eastAsia="Arial Narrow" w:hAnsi="Arial Narrow" w:cs="Arial Narrow"/>
                <w:sz w:val="20"/>
                <w:szCs w:val="20"/>
              </w:rPr>
              <w:t>-accessi alle Cancellerie del Tribunale di Bergamo e delle sezioni distaccate;</w:t>
            </w:r>
          </w:p>
          <w:p w:rsidR="00401AC7" w:rsidRDefault="007A7921">
            <w:pPr>
              <w:widowControl/>
              <w:spacing w:before="20" w:after="20"/>
              <w:jc w:val="both"/>
            </w:pPr>
            <w:r>
              <w:rPr>
                <w:rFonts w:ascii="Arial Narrow" w:eastAsia="Arial Narrow" w:hAnsi="Arial Narrow" w:cs="Arial Narrow"/>
                <w:sz w:val="20"/>
                <w:szCs w:val="20"/>
              </w:rPr>
              <w:t>-partecipazione a udienze presso il Tribunale di Bergamo e altri Tribunali.</w:t>
            </w:r>
          </w:p>
          <w:p w:rsidR="00401AC7" w:rsidRDefault="00401AC7">
            <w:pPr>
              <w:widowControl/>
              <w:spacing w:before="20" w:after="20"/>
              <w:jc w:val="both"/>
            </w:pPr>
          </w:p>
          <w:p w:rsidR="00401AC7" w:rsidRDefault="00401AC7">
            <w:pPr>
              <w:widowControl/>
              <w:spacing w:before="20" w:after="20"/>
              <w:jc w:val="both"/>
            </w:pPr>
          </w:p>
          <w:p w:rsidR="00401AC7" w:rsidRDefault="00401AC7">
            <w:pPr>
              <w:widowControl/>
              <w:spacing w:before="20" w:after="20"/>
              <w:jc w:val="both"/>
            </w:pPr>
          </w:p>
        </w:tc>
      </w:tr>
    </w:tbl>
    <w:p w:rsidR="00401AC7" w:rsidRDefault="00401AC7"/>
    <w:p w:rsidR="00401AC7" w:rsidRDefault="00401AC7"/>
    <w:p w:rsidR="00401AC7" w:rsidRDefault="00401AC7">
      <w:pPr>
        <w:widowControl/>
      </w:pPr>
    </w:p>
    <w:tbl>
      <w:tblPr>
        <w:tblStyle w:val="a9"/>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keepNext/>
              <w:widowControl/>
              <w:jc w:val="right"/>
              <w:rPr>
                <w:rFonts w:ascii="Arial Narrow" w:eastAsia="Arial Narrow" w:hAnsi="Arial Narrow" w:cs="Arial Narrow"/>
                <w:b/>
                <w:smallCaps/>
              </w:rPr>
            </w:pPr>
            <w:r>
              <w:rPr>
                <w:rFonts w:ascii="Arial Narrow" w:eastAsia="Arial Narrow" w:hAnsi="Arial Narrow" w:cs="Arial Narrow"/>
                <w:b/>
                <w:smallCaps/>
              </w:rPr>
              <w:t>Istruzione e formazione</w:t>
            </w:r>
          </w:p>
          <w:p w:rsidR="005067A4" w:rsidRDefault="005067A4">
            <w:pPr>
              <w:keepNext/>
              <w:widowControl/>
              <w:jc w:val="right"/>
            </w:pPr>
          </w:p>
        </w:tc>
        <w:tc>
          <w:tcPr>
            <w:tcW w:w="284" w:type="dxa"/>
            <w:shd w:val="clear" w:color="auto" w:fill="FFFFFF"/>
            <w:tcMar>
              <w:left w:w="10" w:type="dxa"/>
              <w:right w:w="10" w:type="dxa"/>
            </w:tcMar>
          </w:tcPr>
          <w:p w:rsidR="00401AC7" w:rsidRDefault="00401AC7">
            <w:pPr>
              <w:keepNext/>
              <w:widowControl/>
              <w:jc w:val="right"/>
            </w:pPr>
          </w:p>
          <w:p w:rsidR="005067A4" w:rsidRDefault="005067A4" w:rsidP="005067A4">
            <w:pPr>
              <w:keepNext/>
              <w:widowControl/>
            </w:pPr>
          </w:p>
          <w:p w:rsidR="005067A4" w:rsidRDefault="005067A4" w:rsidP="005067A4">
            <w:pPr>
              <w:keepNext/>
              <w:widowControl/>
            </w:pPr>
          </w:p>
        </w:tc>
        <w:tc>
          <w:tcPr>
            <w:tcW w:w="7229" w:type="dxa"/>
            <w:shd w:val="clear" w:color="auto" w:fill="FFFFFF"/>
            <w:tcMar>
              <w:left w:w="10" w:type="dxa"/>
              <w:right w:w="10" w:type="dxa"/>
            </w:tcMar>
          </w:tcPr>
          <w:p w:rsidR="00401AC7" w:rsidRDefault="00401AC7">
            <w:pPr>
              <w:keepNext/>
              <w:widowControl/>
              <w:jc w:val="right"/>
            </w:pPr>
          </w:p>
          <w:p w:rsidR="005067A4" w:rsidRDefault="005067A4" w:rsidP="00195746">
            <w:pPr>
              <w:keepNext/>
              <w:widowControl/>
            </w:pPr>
          </w:p>
        </w:tc>
      </w:tr>
      <w:tr w:rsidR="006F2989">
        <w:tc>
          <w:tcPr>
            <w:tcW w:w="2943" w:type="dxa"/>
            <w:shd w:val="clear" w:color="auto" w:fill="FFFFFF"/>
            <w:tcMar>
              <w:left w:w="108" w:type="dxa"/>
              <w:right w:w="108" w:type="dxa"/>
            </w:tcMar>
          </w:tcPr>
          <w:p w:rsidR="006F2989" w:rsidRDefault="006F2989">
            <w:pPr>
              <w:widowControl/>
              <w:spacing w:before="20" w:after="20"/>
              <w:jc w:val="right"/>
            </w:pPr>
            <w:r>
              <w:rPr>
                <w:rFonts w:ascii="Arial Narrow" w:eastAsia="Arial Narrow" w:hAnsi="Arial Narrow" w:cs="Arial Narrow"/>
                <w:sz w:val="20"/>
                <w:szCs w:val="20"/>
              </w:rPr>
              <w:t>• Date (da – a)</w:t>
            </w:r>
          </w:p>
        </w:tc>
        <w:tc>
          <w:tcPr>
            <w:tcW w:w="284" w:type="dxa"/>
            <w:shd w:val="clear" w:color="auto" w:fill="FFFFFF"/>
            <w:tcMar>
              <w:left w:w="108" w:type="dxa"/>
              <w:right w:w="108" w:type="dxa"/>
            </w:tcMar>
          </w:tcPr>
          <w:p w:rsidR="006F2989" w:rsidRDefault="006F2989">
            <w:pPr>
              <w:widowControl/>
              <w:spacing w:before="20" w:after="20"/>
            </w:pPr>
          </w:p>
        </w:tc>
        <w:tc>
          <w:tcPr>
            <w:tcW w:w="7229" w:type="dxa"/>
            <w:shd w:val="clear" w:color="auto" w:fill="FFFFFF"/>
            <w:tcMar>
              <w:left w:w="108" w:type="dxa"/>
              <w:right w:w="108" w:type="dxa"/>
            </w:tcMar>
          </w:tcPr>
          <w:p w:rsidR="00F941E8" w:rsidRPr="006F2989" w:rsidRDefault="00F941E8" w:rsidP="006F2989">
            <w:pPr>
              <w:widowControl/>
              <w:spacing w:before="20" w:after="20"/>
              <w:jc w:val="both"/>
              <w:rPr>
                <w:rFonts w:ascii="Arial Narrow" w:hAnsi="Arial Narrow"/>
                <w:sz w:val="20"/>
                <w:szCs w:val="20"/>
              </w:rPr>
            </w:pPr>
            <w:r>
              <w:rPr>
                <w:rFonts w:ascii="Arial Narrow" w:hAnsi="Arial Narrow"/>
                <w:sz w:val="20"/>
                <w:szCs w:val="20"/>
              </w:rPr>
              <w:t>Dicembre 2017- Febbraio 2018</w:t>
            </w:r>
          </w:p>
        </w:tc>
      </w:tr>
      <w:tr w:rsidR="006F2989">
        <w:tc>
          <w:tcPr>
            <w:tcW w:w="2943" w:type="dxa"/>
            <w:shd w:val="clear" w:color="auto" w:fill="FFFFFF"/>
            <w:tcMar>
              <w:left w:w="108" w:type="dxa"/>
              <w:right w:w="108" w:type="dxa"/>
            </w:tcMar>
          </w:tcPr>
          <w:p w:rsidR="006F2989" w:rsidRDefault="006F2989">
            <w:pPr>
              <w:widowControl/>
              <w:spacing w:before="20" w:after="20"/>
              <w:jc w:val="right"/>
            </w:pPr>
            <w:r>
              <w:rPr>
                <w:rFonts w:ascii="Arial Narrow" w:eastAsia="Arial Narrow" w:hAnsi="Arial Narrow" w:cs="Arial Narrow"/>
                <w:sz w:val="20"/>
                <w:szCs w:val="20"/>
              </w:rPr>
              <w:t>• Nome e tipo di istituto di istruzione o formazione</w:t>
            </w:r>
          </w:p>
        </w:tc>
        <w:tc>
          <w:tcPr>
            <w:tcW w:w="284" w:type="dxa"/>
            <w:shd w:val="clear" w:color="auto" w:fill="FFFFFF"/>
            <w:tcMar>
              <w:left w:w="108" w:type="dxa"/>
              <w:right w:w="108" w:type="dxa"/>
            </w:tcMar>
          </w:tcPr>
          <w:p w:rsidR="006F2989" w:rsidRDefault="006F2989">
            <w:pPr>
              <w:widowControl/>
              <w:spacing w:before="20" w:after="20"/>
            </w:pPr>
          </w:p>
        </w:tc>
        <w:tc>
          <w:tcPr>
            <w:tcW w:w="7229" w:type="dxa"/>
            <w:shd w:val="clear" w:color="auto" w:fill="FFFFFF"/>
            <w:tcMar>
              <w:left w:w="108" w:type="dxa"/>
              <w:right w:w="108" w:type="dxa"/>
            </w:tcMar>
          </w:tcPr>
          <w:p w:rsidR="006F2989" w:rsidRPr="00596D66" w:rsidRDefault="00F941E8" w:rsidP="006F2989">
            <w:pPr>
              <w:pStyle w:val="Nessunaspaziatura"/>
              <w:rPr>
                <w:rFonts w:ascii="Arial Narrow" w:hAnsi="Arial Narrow"/>
                <w:sz w:val="20"/>
                <w:szCs w:val="20"/>
              </w:rPr>
            </w:pPr>
            <w:r>
              <w:rPr>
                <w:rFonts w:ascii="Arial Narrow" w:hAnsi="Arial Narrow"/>
                <w:sz w:val="20"/>
                <w:szCs w:val="20"/>
              </w:rPr>
              <w:t>Master Esperto Progettazione Modello 231</w:t>
            </w:r>
          </w:p>
        </w:tc>
      </w:tr>
      <w:tr w:rsidR="00F941E8">
        <w:tc>
          <w:tcPr>
            <w:tcW w:w="2943" w:type="dxa"/>
            <w:shd w:val="clear" w:color="auto" w:fill="FFFFFF"/>
            <w:tcMar>
              <w:left w:w="108" w:type="dxa"/>
              <w:right w:w="108" w:type="dxa"/>
            </w:tcMar>
          </w:tcPr>
          <w:p w:rsidR="00F941E8" w:rsidRPr="00195746" w:rsidRDefault="00F941E8">
            <w:pPr>
              <w:widowControl/>
              <w:spacing w:before="20" w:after="20"/>
              <w:jc w:val="right"/>
              <w:rPr>
                <w:rFonts w:ascii="Arial Narrow" w:eastAsia="Arial Narrow" w:hAnsi="Arial Narrow" w:cs="Arial Narrow"/>
                <w:sz w:val="20"/>
                <w:szCs w:val="20"/>
              </w:rPr>
            </w:pPr>
            <w:r w:rsidRPr="00195746">
              <w:rPr>
                <w:rFonts w:ascii="Arial Narrow" w:eastAsia="Arial Narrow" w:hAnsi="Arial Narrow" w:cs="Arial Narrow"/>
                <w:sz w:val="20"/>
                <w:szCs w:val="20"/>
              </w:rPr>
              <w:t>• Principali materie / abilità professionali oggetto dello studio</w:t>
            </w:r>
          </w:p>
          <w:p w:rsidR="00F941E8" w:rsidRPr="00195746" w:rsidRDefault="00F941E8">
            <w:pPr>
              <w:widowControl/>
              <w:spacing w:before="20" w:after="20"/>
              <w:jc w:val="right"/>
              <w:rPr>
                <w:rFonts w:ascii="Arial Narrow" w:eastAsia="Arial Narrow" w:hAnsi="Arial Narrow" w:cs="Arial Narrow"/>
                <w:sz w:val="20"/>
                <w:szCs w:val="20"/>
              </w:rPr>
            </w:pPr>
          </w:p>
          <w:p w:rsidR="00F941E8" w:rsidRPr="00195746" w:rsidRDefault="00F941E8" w:rsidP="00195746">
            <w:pPr>
              <w:pStyle w:val="Paragrafoelenco"/>
              <w:widowControl/>
              <w:numPr>
                <w:ilvl w:val="0"/>
                <w:numId w:val="2"/>
              </w:numPr>
              <w:spacing w:before="20" w:after="20"/>
              <w:jc w:val="right"/>
              <w:rPr>
                <w:rFonts w:ascii="Arial Narrow" w:hAnsi="Arial Narrow"/>
                <w:sz w:val="20"/>
                <w:szCs w:val="20"/>
              </w:rPr>
            </w:pPr>
            <w:r w:rsidRPr="00195746">
              <w:rPr>
                <w:rFonts w:ascii="Arial Narrow" w:hAnsi="Arial Narrow"/>
                <w:sz w:val="20"/>
                <w:szCs w:val="20"/>
              </w:rPr>
              <w:t>Date ( da-a)</w:t>
            </w:r>
          </w:p>
          <w:p w:rsidR="00F941E8" w:rsidRDefault="00F941E8" w:rsidP="00195746">
            <w:pPr>
              <w:pStyle w:val="Paragrafoelenco"/>
              <w:widowControl/>
              <w:numPr>
                <w:ilvl w:val="0"/>
                <w:numId w:val="2"/>
              </w:numPr>
              <w:spacing w:before="20" w:after="20"/>
              <w:jc w:val="right"/>
              <w:rPr>
                <w:rFonts w:ascii="Arial Narrow" w:hAnsi="Arial Narrow"/>
                <w:sz w:val="20"/>
                <w:szCs w:val="20"/>
              </w:rPr>
            </w:pPr>
            <w:r w:rsidRPr="00195746">
              <w:rPr>
                <w:rFonts w:ascii="Arial Narrow" w:hAnsi="Arial Narrow"/>
                <w:sz w:val="20"/>
                <w:szCs w:val="20"/>
              </w:rPr>
              <w:t>Nome e tipo di istruzione o formazione</w:t>
            </w:r>
          </w:p>
          <w:p w:rsidR="00F941E8" w:rsidRPr="00195746" w:rsidRDefault="00F941E8" w:rsidP="00195746">
            <w:pPr>
              <w:pStyle w:val="Paragrafoelenco"/>
              <w:widowControl/>
              <w:numPr>
                <w:ilvl w:val="0"/>
                <w:numId w:val="2"/>
              </w:numPr>
              <w:spacing w:before="20" w:after="20"/>
              <w:rPr>
                <w:rFonts w:ascii="Arial Narrow" w:hAnsi="Arial Narrow"/>
                <w:sz w:val="20"/>
                <w:szCs w:val="20"/>
              </w:rPr>
            </w:pPr>
            <w:r>
              <w:rPr>
                <w:rFonts w:ascii="Arial Narrow" w:hAnsi="Arial Narrow"/>
                <w:sz w:val="20"/>
                <w:szCs w:val="20"/>
              </w:rPr>
              <w:t xml:space="preserve">Principali materie/abilità </w:t>
            </w:r>
            <w:r w:rsidRPr="00195746">
              <w:rPr>
                <w:rFonts w:ascii="Arial Narrow" w:hAnsi="Arial Narrow"/>
                <w:sz w:val="20"/>
                <w:szCs w:val="20"/>
              </w:rPr>
              <w:t>professionali oggetto dello</w:t>
            </w:r>
            <w:r>
              <w:rPr>
                <w:rFonts w:ascii="Arial Narrow" w:hAnsi="Arial Narrow"/>
                <w:sz w:val="20"/>
                <w:szCs w:val="20"/>
              </w:rPr>
              <w:t xml:space="preserve"> studio</w:t>
            </w:r>
            <w:r w:rsidRPr="00195746">
              <w:rPr>
                <w:rFonts w:ascii="Arial Narrow" w:hAnsi="Arial Narrow"/>
                <w:sz w:val="20"/>
                <w:szCs w:val="20"/>
              </w:rPr>
              <w:t xml:space="preserve">      </w:t>
            </w:r>
          </w:p>
        </w:tc>
        <w:tc>
          <w:tcPr>
            <w:tcW w:w="284" w:type="dxa"/>
            <w:shd w:val="clear" w:color="auto" w:fill="FFFFFF"/>
            <w:tcMar>
              <w:left w:w="108" w:type="dxa"/>
              <w:right w:w="108" w:type="dxa"/>
            </w:tcMar>
          </w:tcPr>
          <w:p w:rsidR="00F941E8" w:rsidRDefault="00F941E8">
            <w:pPr>
              <w:widowControl/>
              <w:spacing w:before="20" w:after="20"/>
              <w:rPr>
                <w:rFonts w:ascii="Arial Narrow" w:hAnsi="Arial Narrow"/>
              </w:rPr>
            </w:pPr>
          </w:p>
          <w:p w:rsidR="00F941E8" w:rsidRDefault="00F941E8">
            <w:pPr>
              <w:widowControl/>
              <w:spacing w:before="20" w:after="20"/>
              <w:rPr>
                <w:rFonts w:ascii="Arial Narrow" w:hAnsi="Arial Narrow"/>
              </w:rPr>
            </w:pPr>
          </w:p>
          <w:p w:rsidR="00F941E8" w:rsidRPr="00195746" w:rsidRDefault="00F941E8">
            <w:pPr>
              <w:widowControl/>
              <w:spacing w:before="20" w:after="20"/>
              <w:rPr>
                <w:rFonts w:ascii="Arial Narrow" w:hAnsi="Arial Narrow"/>
              </w:rPr>
            </w:pPr>
          </w:p>
        </w:tc>
        <w:tc>
          <w:tcPr>
            <w:tcW w:w="7229" w:type="dxa"/>
            <w:shd w:val="clear" w:color="auto" w:fill="FFFFFF"/>
            <w:tcMar>
              <w:left w:w="108" w:type="dxa"/>
              <w:right w:w="108" w:type="dxa"/>
            </w:tcMar>
          </w:tcPr>
          <w:p w:rsidR="00F941E8" w:rsidRDefault="00F941E8" w:rsidP="00102BAC">
            <w:pPr>
              <w:widowControl/>
              <w:spacing w:before="20" w:after="20"/>
              <w:jc w:val="both"/>
              <w:rPr>
                <w:rFonts w:ascii="Arial Narrow" w:hAnsi="Arial Narrow"/>
                <w:sz w:val="20"/>
                <w:szCs w:val="20"/>
              </w:rPr>
            </w:pPr>
            <w:r>
              <w:rPr>
                <w:rFonts w:ascii="Arial Narrow" w:hAnsi="Arial Narrow"/>
                <w:sz w:val="20"/>
                <w:szCs w:val="20"/>
              </w:rPr>
              <w:t>Diritto Penale- D. Lgs. 231/01</w:t>
            </w:r>
          </w:p>
          <w:p w:rsidR="00F941E8" w:rsidRDefault="00F941E8" w:rsidP="00102BAC">
            <w:pPr>
              <w:widowControl/>
              <w:spacing w:before="20" w:after="20"/>
              <w:jc w:val="both"/>
              <w:rPr>
                <w:rFonts w:ascii="Arial Narrow" w:hAnsi="Arial Narrow"/>
                <w:sz w:val="20"/>
                <w:szCs w:val="20"/>
              </w:rPr>
            </w:pPr>
          </w:p>
          <w:p w:rsidR="00F941E8" w:rsidRDefault="00F941E8" w:rsidP="00102BAC">
            <w:pPr>
              <w:widowControl/>
              <w:spacing w:before="20" w:after="20"/>
              <w:jc w:val="both"/>
              <w:rPr>
                <w:rFonts w:ascii="Arial Narrow" w:hAnsi="Arial Narrow"/>
                <w:sz w:val="20"/>
                <w:szCs w:val="20"/>
              </w:rPr>
            </w:pPr>
          </w:p>
          <w:p w:rsidR="00F941E8" w:rsidRDefault="00F941E8" w:rsidP="00102BAC">
            <w:pPr>
              <w:widowControl/>
              <w:spacing w:before="20" w:after="20"/>
              <w:jc w:val="both"/>
              <w:rPr>
                <w:rFonts w:ascii="Arial Narrow" w:hAnsi="Arial Narrow"/>
                <w:sz w:val="20"/>
                <w:szCs w:val="20"/>
              </w:rPr>
            </w:pPr>
            <w:r>
              <w:rPr>
                <w:rFonts w:ascii="Arial Narrow" w:hAnsi="Arial Narrow"/>
                <w:sz w:val="20"/>
                <w:szCs w:val="20"/>
              </w:rPr>
              <w:t>Gennaio 2009- Gennaio 2010</w:t>
            </w:r>
          </w:p>
          <w:p w:rsidR="00F941E8" w:rsidRDefault="00F941E8" w:rsidP="00102BAC">
            <w:pPr>
              <w:widowControl/>
              <w:spacing w:before="20" w:after="20"/>
              <w:jc w:val="both"/>
              <w:rPr>
                <w:rFonts w:ascii="Arial Narrow" w:eastAsia="Arial Narrow" w:hAnsi="Arial Narrow" w:cs="Arial Narrow"/>
                <w:sz w:val="20"/>
                <w:szCs w:val="20"/>
              </w:rPr>
            </w:pPr>
            <w:r>
              <w:rPr>
                <w:rFonts w:ascii="Arial Narrow" w:hAnsi="Arial Narrow"/>
                <w:sz w:val="20"/>
                <w:szCs w:val="20"/>
              </w:rPr>
              <w:t xml:space="preserve">Frequentazione Scuola Legale “ Francesco Caringella” di Milano </w:t>
            </w:r>
            <w:r>
              <w:rPr>
                <w:rFonts w:ascii="Arial Narrow" w:eastAsia="Arial Narrow" w:hAnsi="Arial Narrow" w:cs="Arial Narrow"/>
                <w:sz w:val="20"/>
                <w:szCs w:val="20"/>
              </w:rPr>
              <w:t>Partecipazione alle lezioni e redazione settimanale di atti giuridici,  pareri, temi legali</w:t>
            </w:r>
          </w:p>
          <w:p w:rsidR="00F941E8" w:rsidRPr="00195746" w:rsidRDefault="00F941E8" w:rsidP="00F941E8">
            <w:pPr>
              <w:widowControl/>
              <w:spacing w:before="20" w:after="20"/>
              <w:jc w:val="both"/>
              <w:rPr>
                <w:rFonts w:ascii="Arial Narrow" w:eastAsia="Arial Narrow" w:hAnsi="Arial Narrow" w:cs="Arial Narrow"/>
                <w:sz w:val="20"/>
                <w:szCs w:val="20"/>
              </w:rPr>
            </w:pPr>
            <w:r w:rsidRPr="00195746">
              <w:rPr>
                <w:rFonts w:ascii="Arial Narrow" w:eastAsia="Arial Narrow" w:hAnsi="Arial Narrow" w:cs="Arial Narrow"/>
                <w:sz w:val="20"/>
                <w:szCs w:val="20"/>
              </w:rPr>
              <w:t>Diritto civile e diritto processuale civile, diritto  penale, diritto processuale penale, diritto amministrativo</w:t>
            </w:r>
          </w:p>
          <w:p w:rsidR="00F941E8" w:rsidRPr="006F2989" w:rsidRDefault="00F941E8" w:rsidP="00102BAC">
            <w:pPr>
              <w:widowControl/>
              <w:spacing w:before="20" w:after="20"/>
              <w:jc w:val="both"/>
              <w:rPr>
                <w:rFonts w:ascii="Arial Narrow" w:hAnsi="Arial Narrow"/>
                <w:sz w:val="20"/>
                <w:szCs w:val="20"/>
              </w:rPr>
            </w:pPr>
          </w:p>
        </w:tc>
      </w:tr>
      <w:tr w:rsidR="00F941E8">
        <w:tc>
          <w:tcPr>
            <w:tcW w:w="2943" w:type="dxa"/>
            <w:shd w:val="clear" w:color="auto" w:fill="FFFFFF"/>
            <w:tcMar>
              <w:left w:w="108" w:type="dxa"/>
              <w:right w:w="108" w:type="dxa"/>
            </w:tcMar>
          </w:tcPr>
          <w:p w:rsidR="00F941E8" w:rsidRPr="00AE6750" w:rsidRDefault="00F941E8">
            <w:pPr>
              <w:widowControl/>
              <w:spacing w:before="20" w:after="20"/>
              <w:jc w:val="right"/>
              <w:rPr>
                <w:rFonts w:ascii="Arial Narrow" w:hAnsi="Arial Narrow"/>
                <w:sz w:val="20"/>
                <w:szCs w:val="20"/>
              </w:rPr>
            </w:pPr>
          </w:p>
        </w:tc>
        <w:tc>
          <w:tcPr>
            <w:tcW w:w="284" w:type="dxa"/>
            <w:shd w:val="clear" w:color="auto" w:fill="FFFFFF"/>
            <w:tcMar>
              <w:left w:w="108" w:type="dxa"/>
              <w:right w:w="108" w:type="dxa"/>
            </w:tcMar>
          </w:tcPr>
          <w:p w:rsidR="00F941E8" w:rsidRDefault="00F941E8">
            <w:pPr>
              <w:widowControl/>
              <w:spacing w:before="20" w:after="20"/>
            </w:pPr>
          </w:p>
        </w:tc>
        <w:tc>
          <w:tcPr>
            <w:tcW w:w="7229" w:type="dxa"/>
            <w:shd w:val="clear" w:color="auto" w:fill="FFFFFF"/>
            <w:tcMar>
              <w:left w:w="108" w:type="dxa"/>
              <w:right w:w="108" w:type="dxa"/>
            </w:tcMar>
          </w:tcPr>
          <w:p w:rsidR="00F941E8" w:rsidRPr="00596D66" w:rsidRDefault="00F941E8" w:rsidP="00102BAC">
            <w:pPr>
              <w:pStyle w:val="Nessunaspaziatura"/>
              <w:rPr>
                <w:rFonts w:ascii="Arial Narrow" w:hAnsi="Arial Narrow"/>
                <w:sz w:val="20"/>
                <w:szCs w:val="20"/>
              </w:rPr>
            </w:pPr>
          </w:p>
        </w:tc>
      </w:tr>
      <w:tr w:rsidR="00F941E8">
        <w:tc>
          <w:tcPr>
            <w:tcW w:w="2943" w:type="dxa"/>
            <w:shd w:val="clear" w:color="auto" w:fill="FFFFFF"/>
            <w:tcMar>
              <w:left w:w="108" w:type="dxa"/>
              <w:right w:w="108" w:type="dxa"/>
            </w:tcMar>
          </w:tcPr>
          <w:p w:rsidR="00F941E8" w:rsidRPr="00AE6750" w:rsidRDefault="00F941E8">
            <w:pPr>
              <w:widowControl/>
              <w:spacing w:before="20" w:after="20"/>
              <w:jc w:val="right"/>
              <w:rPr>
                <w:rFonts w:ascii="Arial Narrow" w:hAnsi="Arial Narrow"/>
                <w:sz w:val="20"/>
                <w:szCs w:val="20"/>
              </w:rPr>
            </w:pPr>
          </w:p>
        </w:tc>
        <w:tc>
          <w:tcPr>
            <w:tcW w:w="284" w:type="dxa"/>
            <w:shd w:val="clear" w:color="auto" w:fill="FFFFFF"/>
            <w:tcMar>
              <w:left w:w="108" w:type="dxa"/>
              <w:right w:w="108" w:type="dxa"/>
            </w:tcMar>
          </w:tcPr>
          <w:p w:rsidR="00F941E8" w:rsidRDefault="00F941E8">
            <w:pPr>
              <w:widowControl/>
              <w:spacing w:before="20" w:after="20"/>
            </w:pPr>
          </w:p>
        </w:tc>
        <w:tc>
          <w:tcPr>
            <w:tcW w:w="7229" w:type="dxa"/>
            <w:shd w:val="clear" w:color="auto" w:fill="FFFFFF"/>
            <w:tcMar>
              <w:left w:w="108" w:type="dxa"/>
              <w:right w:w="108" w:type="dxa"/>
            </w:tcMar>
          </w:tcPr>
          <w:p w:rsidR="00F941E8" w:rsidRPr="00195746" w:rsidRDefault="00F941E8" w:rsidP="00102BAC">
            <w:pPr>
              <w:widowControl/>
              <w:spacing w:before="20" w:after="20"/>
              <w:jc w:val="both"/>
              <w:rPr>
                <w:rFonts w:ascii="Arial Narrow" w:hAnsi="Arial Narrow"/>
              </w:rPr>
            </w:pPr>
          </w:p>
          <w:p w:rsidR="00F941E8" w:rsidRPr="00195746" w:rsidRDefault="00F941E8" w:rsidP="00102BAC">
            <w:pPr>
              <w:widowControl/>
              <w:spacing w:before="20" w:after="20"/>
              <w:jc w:val="both"/>
              <w:rPr>
                <w:rFonts w:ascii="Arial Narrow" w:hAnsi="Arial Narrow"/>
                <w:sz w:val="20"/>
                <w:szCs w:val="20"/>
              </w:rPr>
            </w:pPr>
          </w:p>
        </w:tc>
      </w:tr>
    </w:tbl>
    <w:p w:rsidR="00401AC7" w:rsidRDefault="00401AC7">
      <w:pPr>
        <w:widowControl/>
      </w:pPr>
    </w:p>
    <w:tbl>
      <w:tblPr>
        <w:tblStyle w:val="aa"/>
        <w:tblW w:w="10456" w:type="dxa"/>
        <w:tblInd w:w="-216" w:type="dxa"/>
        <w:tblLayout w:type="fixed"/>
        <w:tblLook w:val="0000"/>
      </w:tblPr>
      <w:tblGrid>
        <w:gridCol w:w="2943"/>
        <w:gridCol w:w="284"/>
        <w:gridCol w:w="7229"/>
      </w:tblGrid>
      <w:tr w:rsidR="00654159">
        <w:tc>
          <w:tcPr>
            <w:tcW w:w="2943" w:type="dxa"/>
            <w:shd w:val="clear" w:color="auto" w:fill="FFFFFF"/>
            <w:tcMar>
              <w:left w:w="108" w:type="dxa"/>
              <w:right w:w="108" w:type="dxa"/>
            </w:tcMar>
          </w:tcPr>
          <w:p w:rsidR="00654159" w:rsidRDefault="00654159">
            <w:pPr>
              <w:widowControl/>
              <w:spacing w:before="20" w:after="20"/>
              <w:jc w:val="right"/>
            </w:pPr>
            <w:r>
              <w:rPr>
                <w:rFonts w:ascii="Arial Narrow" w:eastAsia="Arial Narrow" w:hAnsi="Arial Narrow" w:cs="Arial Narrow"/>
                <w:sz w:val="20"/>
                <w:szCs w:val="20"/>
              </w:rPr>
              <w:t>• Date (da – a)</w:t>
            </w:r>
          </w:p>
        </w:tc>
        <w:tc>
          <w:tcPr>
            <w:tcW w:w="284" w:type="dxa"/>
            <w:shd w:val="clear" w:color="auto" w:fill="FFFFFF"/>
            <w:tcMar>
              <w:left w:w="108" w:type="dxa"/>
              <w:right w:w="108" w:type="dxa"/>
            </w:tcMar>
          </w:tcPr>
          <w:p w:rsidR="00654159" w:rsidRDefault="00654159">
            <w:pPr>
              <w:widowControl/>
              <w:spacing w:before="20" w:after="20"/>
            </w:pPr>
          </w:p>
        </w:tc>
        <w:tc>
          <w:tcPr>
            <w:tcW w:w="7229" w:type="dxa"/>
            <w:shd w:val="clear" w:color="auto" w:fill="FFFFFF"/>
            <w:tcMar>
              <w:left w:w="108" w:type="dxa"/>
              <w:right w:w="108" w:type="dxa"/>
            </w:tcMar>
          </w:tcPr>
          <w:p w:rsidR="00654159" w:rsidRDefault="00654159" w:rsidP="0062502F">
            <w:pPr>
              <w:widowControl/>
              <w:spacing w:before="20" w:after="20"/>
              <w:jc w:val="both"/>
            </w:pPr>
            <w:r>
              <w:rPr>
                <w:rFonts w:ascii="Arial Narrow" w:eastAsia="Arial Narrow" w:hAnsi="Arial Narrow" w:cs="Arial Narrow"/>
                <w:sz w:val="20"/>
                <w:szCs w:val="20"/>
              </w:rPr>
              <w:t xml:space="preserve">1 Ottobre 2008. </w:t>
            </w:r>
          </w:p>
        </w:tc>
      </w:tr>
      <w:tr w:rsidR="00654159">
        <w:tc>
          <w:tcPr>
            <w:tcW w:w="2943" w:type="dxa"/>
            <w:shd w:val="clear" w:color="auto" w:fill="FFFFFF"/>
            <w:tcMar>
              <w:left w:w="108" w:type="dxa"/>
              <w:right w:w="108" w:type="dxa"/>
            </w:tcMar>
          </w:tcPr>
          <w:p w:rsidR="00654159" w:rsidRDefault="00654159">
            <w:pPr>
              <w:widowControl/>
              <w:spacing w:before="20" w:after="20"/>
              <w:jc w:val="right"/>
            </w:pPr>
            <w:r>
              <w:rPr>
                <w:rFonts w:ascii="Arial Narrow" w:eastAsia="Arial Narrow" w:hAnsi="Arial Narrow" w:cs="Arial Narrow"/>
                <w:sz w:val="20"/>
                <w:szCs w:val="20"/>
              </w:rPr>
              <w:t>• Nome e tipo di istituto di istruzione o formazione</w:t>
            </w:r>
          </w:p>
        </w:tc>
        <w:tc>
          <w:tcPr>
            <w:tcW w:w="284" w:type="dxa"/>
            <w:shd w:val="clear" w:color="auto" w:fill="FFFFFF"/>
            <w:tcMar>
              <w:left w:w="108" w:type="dxa"/>
              <w:right w:w="108" w:type="dxa"/>
            </w:tcMar>
          </w:tcPr>
          <w:p w:rsidR="00654159" w:rsidRDefault="00654159">
            <w:pPr>
              <w:widowControl/>
              <w:spacing w:before="20" w:after="20"/>
            </w:pPr>
          </w:p>
        </w:tc>
        <w:tc>
          <w:tcPr>
            <w:tcW w:w="7229" w:type="dxa"/>
            <w:shd w:val="clear" w:color="auto" w:fill="FFFFFF"/>
            <w:tcMar>
              <w:left w:w="108" w:type="dxa"/>
              <w:right w:w="108" w:type="dxa"/>
            </w:tcMar>
          </w:tcPr>
          <w:p w:rsidR="00654159" w:rsidRDefault="00654159" w:rsidP="0062502F">
            <w:pPr>
              <w:widowControl/>
              <w:spacing w:before="20" w:after="20"/>
              <w:jc w:val="both"/>
            </w:pPr>
            <w:r>
              <w:rPr>
                <w:rFonts w:ascii="Arial Narrow" w:eastAsia="Arial Narrow" w:hAnsi="Arial Narrow" w:cs="Arial Narrow"/>
                <w:sz w:val="20"/>
                <w:szCs w:val="20"/>
              </w:rPr>
              <w:t xml:space="preserve">Consiglio dell'Ordine degli Avvocati di Bergamo – Commissione per gli esami di abilitazione alla professione forense – Distretto di Brescia </w:t>
            </w:r>
          </w:p>
        </w:tc>
      </w:tr>
      <w:tr w:rsidR="00654159">
        <w:tc>
          <w:tcPr>
            <w:tcW w:w="2943" w:type="dxa"/>
            <w:shd w:val="clear" w:color="auto" w:fill="FFFFFF"/>
            <w:tcMar>
              <w:left w:w="108" w:type="dxa"/>
              <w:right w:w="108" w:type="dxa"/>
            </w:tcMar>
          </w:tcPr>
          <w:p w:rsidR="00654159" w:rsidRDefault="00654159">
            <w:pPr>
              <w:widowControl/>
              <w:spacing w:before="20" w:after="20"/>
              <w:jc w:val="right"/>
            </w:pPr>
            <w:r>
              <w:rPr>
                <w:rFonts w:ascii="Arial Narrow" w:eastAsia="Arial Narrow" w:hAnsi="Arial Narrow" w:cs="Arial Narrow"/>
                <w:sz w:val="20"/>
                <w:szCs w:val="20"/>
              </w:rPr>
              <w:t>• Principali materie / abilità professionali oggetto dello studio</w:t>
            </w:r>
          </w:p>
        </w:tc>
        <w:tc>
          <w:tcPr>
            <w:tcW w:w="284" w:type="dxa"/>
            <w:shd w:val="clear" w:color="auto" w:fill="FFFFFF"/>
            <w:tcMar>
              <w:left w:w="108" w:type="dxa"/>
              <w:right w:w="108" w:type="dxa"/>
            </w:tcMar>
          </w:tcPr>
          <w:p w:rsidR="00654159" w:rsidRDefault="00654159">
            <w:pPr>
              <w:widowControl/>
              <w:spacing w:before="20" w:after="20"/>
            </w:pPr>
          </w:p>
        </w:tc>
        <w:tc>
          <w:tcPr>
            <w:tcW w:w="7229" w:type="dxa"/>
            <w:shd w:val="clear" w:color="auto" w:fill="FFFFFF"/>
            <w:tcMar>
              <w:left w:w="108" w:type="dxa"/>
              <w:right w:w="108" w:type="dxa"/>
            </w:tcMar>
          </w:tcPr>
          <w:p w:rsidR="00654159" w:rsidRDefault="00654159" w:rsidP="0062502F">
            <w:pPr>
              <w:widowControl/>
              <w:spacing w:before="20" w:after="20"/>
              <w:jc w:val="both"/>
            </w:pPr>
            <w:r>
              <w:rPr>
                <w:rFonts w:ascii="Arial Narrow" w:eastAsia="Arial Narrow" w:hAnsi="Arial Narrow" w:cs="Arial Narrow"/>
                <w:sz w:val="20"/>
                <w:szCs w:val="20"/>
              </w:rPr>
              <w:t>Diritto civile, diritto del lavoro, diritto costituzionale, diritto ecclesiastico, diritto processuale penale, ordinamento e deontologia forense.</w:t>
            </w:r>
          </w:p>
        </w:tc>
      </w:tr>
      <w:tr w:rsidR="00654159">
        <w:tc>
          <w:tcPr>
            <w:tcW w:w="2943" w:type="dxa"/>
            <w:shd w:val="clear" w:color="auto" w:fill="FFFFFF"/>
            <w:tcMar>
              <w:left w:w="108" w:type="dxa"/>
              <w:right w:w="108" w:type="dxa"/>
            </w:tcMar>
          </w:tcPr>
          <w:p w:rsidR="00654159" w:rsidRDefault="00654159">
            <w:pPr>
              <w:widowControl/>
              <w:spacing w:before="20" w:after="20"/>
              <w:jc w:val="right"/>
            </w:pPr>
            <w:r>
              <w:rPr>
                <w:rFonts w:ascii="Arial Narrow" w:eastAsia="Arial Narrow" w:hAnsi="Arial Narrow" w:cs="Arial Narrow"/>
                <w:sz w:val="20"/>
                <w:szCs w:val="20"/>
              </w:rPr>
              <w:t>• Qualifica conseguita</w:t>
            </w:r>
          </w:p>
        </w:tc>
        <w:tc>
          <w:tcPr>
            <w:tcW w:w="284" w:type="dxa"/>
            <w:shd w:val="clear" w:color="auto" w:fill="FFFFFF"/>
            <w:tcMar>
              <w:left w:w="108" w:type="dxa"/>
              <w:right w:w="108" w:type="dxa"/>
            </w:tcMar>
          </w:tcPr>
          <w:p w:rsidR="00654159" w:rsidRDefault="00654159">
            <w:pPr>
              <w:widowControl/>
              <w:spacing w:before="20" w:after="20"/>
            </w:pPr>
          </w:p>
        </w:tc>
        <w:tc>
          <w:tcPr>
            <w:tcW w:w="7229" w:type="dxa"/>
            <w:shd w:val="clear" w:color="auto" w:fill="FFFFFF"/>
            <w:tcMar>
              <w:left w:w="108" w:type="dxa"/>
              <w:right w:w="108" w:type="dxa"/>
            </w:tcMar>
          </w:tcPr>
          <w:p w:rsidR="00654159" w:rsidRDefault="00654159" w:rsidP="0062502F">
            <w:pPr>
              <w:widowControl/>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 xml:space="preserve">Abilitazione alla professione di avvocato  </w:t>
            </w:r>
          </w:p>
          <w:p w:rsidR="00A26043" w:rsidRDefault="00A26043" w:rsidP="0062502F">
            <w:pPr>
              <w:widowControl/>
              <w:spacing w:before="20" w:after="20"/>
              <w:jc w:val="both"/>
            </w:pPr>
          </w:p>
        </w:tc>
      </w:tr>
      <w:tr w:rsidR="00654159">
        <w:tc>
          <w:tcPr>
            <w:tcW w:w="2943" w:type="dxa"/>
            <w:shd w:val="clear" w:color="auto" w:fill="FFFFFF"/>
            <w:tcMar>
              <w:left w:w="108" w:type="dxa"/>
              <w:right w:w="108" w:type="dxa"/>
            </w:tcMar>
          </w:tcPr>
          <w:p w:rsidR="00654159" w:rsidRDefault="00654159">
            <w:pPr>
              <w:widowControl/>
              <w:spacing w:before="20" w:after="20"/>
              <w:jc w:val="right"/>
              <w:rPr>
                <w:rFonts w:ascii="Arial Narrow" w:eastAsia="Arial Narrow" w:hAnsi="Arial Narrow" w:cs="Arial Narrow"/>
                <w:sz w:val="20"/>
                <w:szCs w:val="20"/>
              </w:rPr>
            </w:pPr>
          </w:p>
        </w:tc>
        <w:tc>
          <w:tcPr>
            <w:tcW w:w="284" w:type="dxa"/>
            <w:shd w:val="clear" w:color="auto" w:fill="FFFFFF"/>
            <w:tcMar>
              <w:left w:w="108" w:type="dxa"/>
              <w:right w:w="108" w:type="dxa"/>
            </w:tcMar>
          </w:tcPr>
          <w:p w:rsidR="00654159" w:rsidRDefault="00654159">
            <w:pPr>
              <w:widowControl/>
              <w:spacing w:before="20" w:after="20"/>
            </w:pPr>
          </w:p>
        </w:tc>
        <w:tc>
          <w:tcPr>
            <w:tcW w:w="7229" w:type="dxa"/>
            <w:shd w:val="clear" w:color="auto" w:fill="FFFFFF"/>
            <w:tcMar>
              <w:left w:w="108" w:type="dxa"/>
              <w:right w:w="108" w:type="dxa"/>
            </w:tcMar>
          </w:tcPr>
          <w:p w:rsidR="00654159" w:rsidRDefault="00654159" w:rsidP="0062502F">
            <w:pPr>
              <w:widowControl/>
              <w:spacing w:before="20" w:after="20"/>
              <w:jc w:val="both"/>
            </w:pPr>
          </w:p>
        </w:tc>
      </w:tr>
    </w:tbl>
    <w:p w:rsidR="00401AC7" w:rsidRDefault="00401AC7"/>
    <w:tbl>
      <w:tblPr>
        <w:tblStyle w:val="ab"/>
        <w:tblW w:w="10456" w:type="dxa"/>
        <w:tblInd w:w="-216" w:type="dxa"/>
        <w:tblLayout w:type="fixed"/>
        <w:tblLook w:val="0000"/>
      </w:tblPr>
      <w:tblGrid>
        <w:gridCol w:w="2943"/>
        <w:gridCol w:w="284"/>
        <w:gridCol w:w="7229"/>
      </w:tblGrid>
      <w:tr w:rsidR="003D49D1" w:rsidRPr="00A537B6" w:rsidTr="00A5112B">
        <w:tc>
          <w:tcPr>
            <w:tcW w:w="2943" w:type="dxa"/>
            <w:shd w:val="clear" w:color="auto" w:fill="FFFFFF"/>
            <w:tcMar>
              <w:left w:w="108" w:type="dxa"/>
              <w:right w:w="108" w:type="dxa"/>
            </w:tcMar>
          </w:tcPr>
          <w:p w:rsidR="003D49D1" w:rsidRDefault="003D49D1">
            <w:pPr>
              <w:widowControl/>
              <w:spacing w:before="20" w:after="20"/>
              <w:jc w:val="right"/>
            </w:pPr>
            <w:r>
              <w:rPr>
                <w:rFonts w:ascii="Arial Narrow" w:eastAsia="Arial Narrow" w:hAnsi="Arial Narrow" w:cs="Arial Narrow"/>
                <w:sz w:val="20"/>
                <w:szCs w:val="20"/>
              </w:rPr>
              <w:t>• Date (da – a)</w:t>
            </w:r>
          </w:p>
        </w:tc>
        <w:tc>
          <w:tcPr>
            <w:tcW w:w="284" w:type="dxa"/>
            <w:shd w:val="clear" w:color="auto" w:fill="FFFFFF"/>
            <w:tcMar>
              <w:left w:w="108" w:type="dxa"/>
              <w:right w:w="108" w:type="dxa"/>
            </w:tcMar>
          </w:tcPr>
          <w:p w:rsidR="003D49D1" w:rsidRPr="00654159" w:rsidRDefault="003D49D1">
            <w:pPr>
              <w:widowControl/>
              <w:spacing w:before="20" w:after="20"/>
              <w:rPr>
                <w:rFonts w:ascii="Arial Narrow" w:hAnsi="Arial Narrow"/>
                <w:sz w:val="20"/>
                <w:szCs w:val="20"/>
              </w:rPr>
            </w:pPr>
          </w:p>
        </w:tc>
        <w:tc>
          <w:tcPr>
            <w:tcW w:w="7229" w:type="dxa"/>
          </w:tcPr>
          <w:p w:rsidR="003D49D1" w:rsidRPr="006F2989" w:rsidRDefault="00AE6750" w:rsidP="003D49D1">
            <w:pPr>
              <w:widowControl/>
              <w:spacing w:before="20" w:after="20"/>
              <w:ind w:left="74"/>
              <w:jc w:val="both"/>
              <w:rPr>
                <w:rFonts w:ascii="Arial Narrow" w:hAnsi="Arial Narrow"/>
                <w:sz w:val="20"/>
                <w:szCs w:val="20"/>
              </w:rPr>
            </w:pPr>
            <w:r>
              <w:rPr>
                <w:rFonts w:ascii="Arial Narrow" w:hAnsi="Arial Narrow"/>
                <w:sz w:val="20"/>
                <w:szCs w:val="20"/>
              </w:rPr>
              <w:t>17/01/2006</w:t>
            </w:r>
          </w:p>
        </w:tc>
      </w:tr>
      <w:tr w:rsidR="003D49D1" w:rsidTr="00A5112B">
        <w:tc>
          <w:tcPr>
            <w:tcW w:w="2943" w:type="dxa"/>
            <w:shd w:val="clear" w:color="auto" w:fill="FFFFFF"/>
            <w:tcMar>
              <w:left w:w="108" w:type="dxa"/>
              <w:right w:w="108" w:type="dxa"/>
            </w:tcMar>
          </w:tcPr>
          <w:p w:rsidR="003D49D1" w:rsidRDefault="003D49D1" w:rsidP="00A26043">
            <w:pPr>
              <w:widowControl/>
              <w:spacing w:before="20" w:after="20"/>
              <w:jc w:val="center"/>
            </w:pPr>
            <w:r>
              <w:rPr>
                <w:rFonts w:ascii="Arial Narrow" w:eastAsia="Arial Narrow" w:hAnsi="Arial Narrow" w:cs="Arial Narrow"/>
                <w:sz w:val="20"/>
                <w:szCs w:val="20"/>
              </w:rPr>
              <w:t>• Nome e tipo di istituto di istruzione o formazione</w:t>
            </w:r>
          </w:p>
        </w:tc>
        <w:tc>
          <w:tcPr>
            <w:tcW w:w="284" w:type="dxa"/>
            <w:shd w:val="clear" w:color="auto" w:fill="FFFFFF"/>
            <w:tcMar>
              <w:left w:w="108" w:type="dxa"/>
              <w:right w:w="108" w:type="dxa"/>
            </w:tcMar>
          </w:tcPr>
          <w:p w:rsidR="003D49D1" w:rsidRDefault="003D49D1">
            <w:pPr>
              <w:widowControl/>
              <w:spacing w:before="20" w:after="20"/>
            </w:pPr>
          </w:p>
        </w:tc>
        <w:tc>
          <w:tcPr>
            <w:tcW w:w="7229" w:type="dxa"/>
          </w:tcPr>
          <w:p w:rsidR="003D49D1" w:rsidRPr="00596D66" w:rsidRDefault="00AE6750" w:rsidP="003D49D1">
            <w:pPr>
              <w:pStyle w:val="Nessunaspaziatura"/>
              <w:ind w:left="74"/>
              <w:rPr>
                <w:rFonts w:ascii="Arial Narrow" w:hAnsi="Arial Narrow"/>
                <w:sz w:val="20"/>
                <w:szCs w:val="20"/>
              </w:rPr>
            </w:pPr>
            <w:r>
              <w:rPr>
                <w:rFonts w:ascii="Arial Narrow" w:eastAsia="Arial Narrow" w:hAnsi="Arial Narrow" w:cs="Arial Narrow"/>
                <w:sz w:val="20"/>
                <w:szCs w:val="20"/>
              </w:rPr>
              <w:t>Consiglio dell'Ordine degli Avvocati di Bergamo – Via Borfuro n. 11 Bergamo</w:t>
            </w:r>
          </w:p>
        </w:tc>
      </w:tr>
      <w:tr w:rsidR="003D49D1" w:rsidTr="00A5112B">
        <w:tc>
          <w:tcPr>
            <w:tcW w:w="2943" w:type="dxa"/>
            <w:shd w:val="clear" w:color="auto" w:fill="FFFFFF"/>
            <w:tcMar>
              <w:left w:w="108" w:type="dxa"/>
              <w:right w:w="108" w:type="dxa"/>
            </w:tcMar>
          </w:tcPr>
          <w:p w:rsidR="003D49D1" w:rsidRDefault="003D49D1">
            <w:pPr>
              <w:widowControl/>
              <w:spacing w:before="20" w:after="20"/>
              <w:jc w:val="right"/>
            </w:pPr>
            <w:r>
              <w:rPr>
                <w:rFonts w:ascii="Arial Narrow" w:eastAsia="Arial Narrow" w:hAnsi="Arial Narrow" w:cs="Arial Narrow"/>
                <w:sz w:val="20"/>
                <w:szCs w:val="20"/>
              </w:rPr>
              <w:t>• Principali materie / abilità professionali oggetto dello studio</w:t>
            </w:r>
          </w:p>
        </w:tc>
        <w:tc>
          <w:tcPr>
            <w:tcW w:w="284" w:type="dxa"/>
            <w:shd w:val="clear" w:color="auto" w:fill="FFFFFF"/>
            <w:tcMar>
              <w:left w:w="108" w:type="dxa"/>
              <w:right w:w="108" w:type="dxa"/>
            </w:tcMar>
          </w:tcPr>
          <w:p w:rsidR="003D49D1" w:rsidRDefault="003D49D1">
            <w:pPr>
              <w:widowControl/>
              <w:spacing w:before="20" w:after="20"/>
            </w:pPr>
          </w:p>
        </w:tc>
        <w:tc>
          <w:tcPr>
            <w:tcW w:w="7229" w:type="dxa"/>
          </w:tcPr>
          <w:p w:rsidR="003D49D1" w:rsidRPr="00596D66" w:rsidRDefault="00AE6750" w:rsidP="003D49D1">
            <w:pPr>
              <w:pStyle w:val="Nessunaspaziatura"/>
              <w:ind w:left="74"/>
              <w:rPr>
                <w:rFonts w:ascii="Arial Narrow" w:hAnsi="Arial Narrow"/>
                <w:sz w:val="20"/>
                <w:szCs w:val="20"/>
              </w:rPr>
            </w:pPr>
            <w:r>
              <w:rPr>
                <w:rFonts w:ascii="Arial Narrow" w:eastAsia="Arial Narrow" w:hAnsi="Arial Narrow" w:cs="Arial Narrow"/>
                <w:sz w:val="20"/>
                <w:szCs w:val="20"/>
              </w:rPr>
              <w:t>Diritto penale, civile, sia sostanziale che processuale.</w:t>
            </w:r>
          </w:p>
        </w:tc>
      </w:tr>
      <w:tr w:rsidR="003D49D1" w:rsidTr="00A5112B">
        <w:tc>
          <w:tcPr>
            <w:tcW w:w="2943" w:type="dxa"/>
            <w:shd w:val="clear" w:color="auto" w:fill="FFFFFF"/>
            <w:tcMar>
              <w:left w:w="108" w:type="dxa"/>
              <w:right w:w="108" w:type="dxa"/>
            </w:tcMar>
          </w:tcPr>
          <w:p w:rsidR="003D49D1" w:rsidRDefault="003D49D1">
            <w:pPr>
              <w:widowControl/>
              <w:spacing w:before="20" w:after="20"/>
              <w:jc w:val="right"/>
            </w:pPr>
            <w:r>
              <w:rPr>
                <w:rFonts w:ascii="Arial Narrow" w:eastAsia="Arial Narrow" w:hAnsi="Arial Narrow" w:cs="Arial Narrow"/>
                <w:sz w:val="20"/>
                <w:szCs w:val="20"/>
              </w:rPr>
              <w:t>• Qualifica conseguita</w:t>
            </w:r>
          </w:p>
        </w:tc>
        <w:tc>
          <w:tcPr>
            <w:tcW w:w="284" w:type="dxa"/>
            <w:shd w:val="clear" w:color="auto" w:fill="FFFFFF"/>
            <w:tcMar>
              <w:left w:w="108" w:type="dxa"/>
              <w:right w:w="108" w:type="dxa"/>
            </w:tcMar>
          </w:tcPr>
          <w:p w:rsidR="003D49D1" w:rsidRDefault="003D49D1">
            <w:pPr>
              <w:widowControl/>
              <w:spacing w:before="20" w:after="20"/>
            </w:pPr>
          </w:p>
        </w:tc>
        <w:tc>
          <w:tcPr>
            <w:tcW w:w="7229" w:type="dxa"/>
          </w:tcPr>
          <w:p w:rsidR="003D49D1" w:rsidRDefault="00AE6750" w:rsidP="003D49D1">
            <w:pPr>
              <w:widowControl/>
              <w:spacing w:before="20" w:after="20"/>
              <w:ind w:left="74"/>
              <w:jc w:val="both"/>
            </w:pPr>
            <w:r>
              <w:rPr>
                <w:rFonts w:ascii="Arial Narrow" w:eastAsia="Arial Narrow" w:hAnsi="Arial Narrow" w:cs="Arial Narrow"/>
                <w:sz w:val="20"/>
                <w:szCs w:val="20"/>
              </w:rPr>
              <w:t xml:space="preserve">Abilitazione al patrocinio </w:t>
            </w:r>
            <w:r>
              <w:rPr>
                <w:rFonts w:ascii="Arial Narrow" w:eastAsia="Arial Narrow" w:hAnsi="Arial Narrow" w:cs="Arial Narrow"/>
                <w:i/>
                <w:sz w:val="20"/>
                <w:szCs w:val="20"/>
              </w:rPr>
              <w:t>ex</w:t>
            </w:r>
            <w:r>
              <w:rPr>
                <w:rFonts w:ascii="Arial Narrow" w:eastAsia="Arial Narrow" w:hAnsi="Arial Narrow" w:cs="Arial Narrow"/>
                <w:sz w:val="20"/>
                <w:szCs w:val="20"/>
              </w:rPr>
              <w:t xml:space="preserve"> art. 8 R.d.L. 1578/33</w:t>
            </w:r>
          </w:p>
        </w:tc>
      </w:tr>
      <w:tr w:rsidR="003D49D1" w:rsidTr="00A5112B">
        <w:tc>
          <w:tcPr>
            <w:tcW w:w="2943" w:type="dxa"/>
            <w:shd w:val="clear" w:color="auto" w:fill="FFFFFF"/>
            <w:tcMar>
              <w:left w:w="108" w:type="dxa"/>
              <w:right w:w="108" w:type="dxa"/>
            </w:tcMar>
          </w:tcPr>
          <w:p w:rsidR="003D49D1" w:rsidRDefault="003D49D1">
            <w:pPr>
              <w:widowControl/>
              <w:spacing w:before="20" w:after="20"/>
              <w:jc w:val="right"/>
              <w:rPr>
                <w:rFonts w:ascii="Arial Narrow" w:eastAsia="Arial Narrow" w:hAnsi="Arial Narrow" w:cs="Arial Narrow"/>
                <w:sz w:val="20"/>
                <w:szCs w:val="20"/>
              </w:rPr>
            </w:pPr>
          </w:p>
        </w:tc>
        <w:tc>
          <w:tcPr>
            <w:tcW w:w="284" w:type="dxa"/>
            <w:shd w:val="clear" w:color="auto" w:fill="FFFFFF"/>
            <w:tcMar>
              <w:left w:w="108" w:type="dxa"/>
              <w:right w:w="108" w:type="dxa"/>
            </w:tcMar>
          </w:tcPr>
          <w:p w:rsidR="003D49D1" w:rsidRDefault="003D49D1">
            <w:pPr>
              <w:widowControl/>
              <w:spacing w:before="20" w:after="20"/>
            </w:pPr>
          </w:p>
        </w:tc>
        <w:tc>
          <w:tcPr>
            <w:tcW w:w="7229" w:type="dxa"/>
          </w:tcPr>
          <w:p w:rsidR="003D49D1" w:rsidRDefault="003D49D1" w:rsidP="003D49D1">
            <w:pPr>
              <w:widowControl/>
              <w:spacing w:before="20" w:after="20"/>
              <w:ind w:left="74"/>
              <w:jc w:val="both"/>
            </w:pPr>
          </w:p>
          <w:p w:rsidR="003D49D1" w:rsidRPr="006F2989" w:rsidRDefault="003D49D1" w:rsidP="003D49D1">
            <w:pPr>
              <w:widowControl/>
              <w:spacing w:before="20" w:after="20"/>
              <w:ind w:left="74"/>
              <w:jc w:val="both"/>
              <w:rPr>
                <w:rFonts w:ascii="Arial Narrow" w:hAnsi="Arial Narrow"/>
                <w:sz w:val="20"/>
                <w:szCs w:val="20"/>
              </w:rPr>
            </w:pPr>
          </w:p>
        </w:tc>
      </w:tr>
    </w:tbl>
    <w:p w:rsidR="00401AC7" w:rsidRDefault="00401AC7"/>
    <w:tbl>
      <w:tblPr>
        <w:tblStyle w:val="ac"/>
        <w:tblW w:w="284" w:type="dxa"/>
        <w:tblInd w:w="-216" w:type="dxa"/>
        <w:tblLayout w:type="fixed"/>
        <w:tblLook w:val="0000"/>
      </w:tblPr>
      <w:tblGrid>
        <w:gridCol w:w="284"/>
      </w:tblGrid>
      <w:tr w:rsidR="006F2989" w:rsidTr="006F2989">
        <w:tc>
          <w:tcPr>
            <w:tcW w:w="284" w:type="dxa"/>
            <w:shd w:val="clear" w:color="auto" w:fill="FFFFFF"/>
            <w:tcMar>
              <w:left w:w="108" w:type="dxa"/>
              <w:right w:w="108" w:type="dxa"/>
            </w:tcMar>
          </w:tcPr>
          <w:p w:rsidR="006F2989" w:rsidRDefault="006F2989">
            <w:pPr>
              <w:widowControl/>
              <w:spacing w:before="20" w:after="20"/>
            </w:pPr>
          </w:p>
        </w:tc>
      </w:tr>
      <w:tr w:rsidR="006F2989" w:rsidTr="006F2989">
        <w:tc>
          <w:tcPr>
            <w:tcW w:w="284" w:type="dxa"/>
            <w:shd w:val="clear" w:color="auto" w:fill="FFFFFF"/>
            <w:tcMar>
              <w:left w:w="108" w:type="dxa"/>
              <w:right w:w="108" w:type="dxa"/>
            </w:tcMar>
          </w:tcPr>
          <w:p w:rsidR="006F2989" w:rsidRDefault="006F2989">
            <w:pPr>
              <w:widowControl/>
              <w:spacing w:before="20" w:after="20"/>
            </w:pPr>
          </w:p>
        </w:tc>
      </w:tr>
      <w:tr w:rsidR="006F2989" w:rsidTr="006F2989">
        <w:tc>
          <w:tcPr>
            <w:tcW w:w="284" w:type="dxa"/>
            <w:shd w:val="clear" w:color="auto" w:fill="FFFFFF"/>
            <w:tcMar>
              <w:left w:w="108" w:type="dxa"/>
              <w:right w:w="108" w:type="dxa"/>
            </w:tcMar>
          </w:tcPr>
          <w:p w:rsidR="006F2989" w:rsidRDefault="006F2989">
            <w:pPr>
              <w:widowControl/>
              <w:spacing w:before="20" w:after="20"/>
            </w:pPr>
          </w:p>
        </w:tc>
      </w:tr>
      <w:tr w:rsidR="006F2989" w:rsidTr="006F2989">
        <w:trPr>
          <w:trHeight w:val="60"/>
        </w:trPr>
        <w:tc>
          <w:tcPr>
            <w:tcW w:w="284" w:type="dxa"/>
            <w:shd w:val="clear" w:color="auto" w:fill="FFFFFF"/>
            <w:tcMar>
              <w:left w:w="108" w:type="dxa"/>
              <w:right w:w="108" w:type="dxa"/>
            </w:tcMar>
          </w:tcPr>
          <w:p w:rsidR="006F2989" w:rsidRDefault="006F2989">
            <w:pPr>
              <w:widowControl/>
              <w:spacing w:before="20" w:after="20"/>
            </w:pPr>
          </w:p>
        </w:tc>
      </w:tr>
    </w:tbl>
    <w:p w:rsidR="00401AC7" w:rsidRDefault="00B84D7F">
      <w:r>
        <w:rPr>
          <w:noProof/>
        </w:rPr>
        <w:pict>
          <v:shape id="_x0000_s1026" style="position:absolute;margin-left:137pt;margin-top:-7pt;width:4pt;height:734pt;flip:x;z-index:251658240;visibility:visible;mso-position-horizontal-relative:margin;mso-position-vertical-relative:text" coordsize="45085,9319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" o:allowincell="f" adj="-11796480,,5400" path="m,l45085,9319257e" filled="f">
            <v:stroke joinstyle="miter"/>
            <v:formulas/>
            <v:path arrowok="t" o:extrusionok="f" o:connecttype="segments" textboxrect="0,0,45085,9319260"/>
            <v:textbox inset="7pt,3pt,7pt,3pt">
              <w:txbxContent>
                <w:p w:rsidR="00EF708F" w:rsidRDefault="00EF708F">
                  <w:pPr>
                    <w:textDirection w:val="btLr"/>
                  </w:pPr>
                </w:p>
              </w:txbxContent>
            </v:textbox>
            <w10:wrap anchorx="margin"/>
          </v:shape>
        </w:pict>
      </w:r>
    </w:p>
    <w:tbl>
      <w:tblPr>
        <w:tblStyle w:val="ad"/>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Date (da – 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AE6750">
            <w:pPr>
              <w:widowControl/>
              <w:spacing w:before="20" w:after="20"/>
            </w:pPr>
            <w:r>
              <w:rPr>
                <w:rFonts w:ascii="Arial Narrow" w:eastAsia="Arial Narrow" w:hAnsi="Arial Narrow" w:cs="Arial Narrow"/>
                <w:sz w:val="20"/>
                <w:szCs w:val="20"/>
              </w:rPr>
              <w:t>Gennaio 2005- Gennaio 2006</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Nome e tipo di istituto di istruzione o formazione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Pr="00AE6750" w:rsidRDefault="00AE6750" w:rsidP="00AE6750">
            <w:pPr>
              <w:widowControl/>
              <w:spacing w:before="20" w:after="20"/>
              <w:rPr>
                <w:rFonts w:ascii="Arial Narrow" w:hAnsi="Arial Narrow"/>
                <w:sz w:val="20"/>
                <w:szCs w:val="20"/>
              </w:rPr>
            </w:pPr>
            <w:r>
              <w:rPr>
                <w:rFonts w:ascii="Arial Narrow" w:hAnsi="Arial Narrow"/>
                <w:sz w:val="20"/>
                <w:szCs w:val="20"/>
              </w:rPr>
              <w:t xml:space="preserve">Frequentazione Scuola Legale “ Guidi Galli” di Roma. </w:t>
            </w:r>
            <w:r>
              <w:rPr>
                <w:rFonts w:ascii="Arial Narrow" w:eastAsia="Arial Narrow" w:hAnsi="Arial Narrow" w:cs="Arial Narrow"/>
                <w:sz w:val="20"/>
                <w:szCs w:val="20"/>
              </w:rPr>
              <w:t>Partecipazione alle lezioni e redazione settimanale di atti giuridici,  pareri, temi legali</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Principali materie / abilità professionali oggetto dello studio</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AE6750" w:rsidRDefault="00AE6750" w:rsidP="00AE6750">
            <w:pPr>
              <w:widowControl/>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Diritto civile e diritto processuale civile, diritto  penale, diritto processuale penale, diritto amministrativo</w:t>
            </w:r>
          </w:p>
          <w:p w:rsidR="00401AC7" w:rsidRDefault="00401AC7">
            <w:pPr>
              <w:widowControl/>
              <w:spacing w:before="20" w:after="20"/>
            </w:pP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Qualifica conseguita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Pr="00AE6750" w:rsidRDefault="00AE6750">
            <w:pPr>
              <w:widowControl/>
              <w:spacing w:before="20" w:after="20"/>
              <w:rPr>
                <w:rFonts w:ascii="Arial Narrow" w:hAnsi="Arial Narrow"/>
                <w:sz w:val="20"/>
                <w:szCs w:val="20"/>
              </w:rPr>
            </w:pPr>
            <w:r w:rsidRPr="00AE6750">
              <w:rPr>
                <w:rFonts w:ascii="Arial Narrow" w:hAnsi="Arial Narrow"/>
                <w:sz w:val="20"/>
                <w:szCs w:val="20"/>
              </w:rPr>
              <w:t>Attestato partecipazione</w:t>
            </w:r>
          </w:p>
        </w:tc>
      </w:tr>
    </w:tbl>
    <w:p w:rsidR="00401AC7" w:rsidRDefault="00401AC7"/>
    <w:tbl>
      <w:tblPr>
        <w:tblStyle w:val="ae"/>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Date (da – 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6F2989" w:rsidP="006F2989">
            <w:pPr>
              <w:widowControl/>
              <w:spacing w:before="20" w:after="20"/>
            </w:pPr>
            <w:r>
              <w:rPr>
                <w:rFonts w:ascii="Arial Narrow" w:eastAsia="Arial Narrow" w:hAnsi="Arial Narrow" w:cs="Arial Narrow"/>
                <w:sz w:val="20"/>
                <w:szCs w:val="20"/>
              </w:rPr>
              <w:t>13/12/2004</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Nome e tipo di istituto di istruzione o formazione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rsidP="006F2989">
            <w:pPr>
              <w:widowControl/>
              <w:spacing w:before="20" w:after="20"/>
            </w:pPr>
            <w:r>
              <w:rPr>
                <w:rFonts w:ascii="Arial Narrow" w:eastAsia="Arial Narrow" w:hAnsi="Arial Narrow" w:cs="Arial Narrow"/>
                <w:sz w:val="20"/>
                <w:szCs w:val="20"/>
              </w:rPr>
              <w:t xml:space="preserve">Università degli Studi di </w:t>
            </w:r>
            <w:r w:rsidR="006F2989">
              <w:rPr>
                <w:rFonts w:ascii="Arial Narrow" w:eastAsia="Arial Narrow" w:hAnsi="Arial Narrow" w:cs="Arial Narrow"/>
                <w:sz w:val="20"/>
                <w:szCs w:val="20"/>
              </w:rPr>
              <w:t>Brescia</w:t>
            </w:r>
            <w:r>
              <w:rPr>
                <w:rFonts w:ascii="Arial Narrow" w:eastAsia="Arial Narrow" w:hAnsi="Arial Narrow" w:cs="Arial Narrow"/>
                <w:sz w:val="20"/>
                <w:szCs w:val="20"/>
              </w:rPr>
              <w:t xml:space="preserve">, Facoltà di Giurisprudenza – Via </w:t>
            </w:r>
            <w:r w:rsidR="006F2989">
              <w:rPr>
                <w:rFonts w:ascii="Arial Narrow" w:eastAsia="Arial Narrow" w:hAnsi="Arial Narrow" w:cs="Arial Narrow"/>
                <w:sz w:val="20"/>
                <w:szCs w:val="20"/>
              </w:rPr>
              <w:t>S. Faustino - Brescia</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Principali materie / abilità professionali oggetto dello studio</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Pr="006F2989" w:rsidRDefault="006F2989">
            <w:pPr>
              <w:widowControl/>
              <w:spacing w:before="20" w:after="20"/>
              <w:rPr>
                <w:rFonts w:ascii="Arial Narrow" w:hAnsi="Arial Narrow"/>
                <w:sz w:val="20"/>
                <w:szCs w:val="20"/>
              </w:rPr>
            </w:pPr>
            <w:r>
              <w:rPr>
                <w:rFonts w:ascii="Arial Narrow" w:hAnsi="Arial Narrow"/>
                <w:sz w:val="20"/>
                <w:szCs w:val="20"/>
              </w:rPr>
              <w:t>Tesi discussa “ I fondi strutturali” Diritto dell’Unione Europea</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Qualifica conseguita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rsidP="006F2989">
            <w:pPr>
              <w:widowControl/>
              <w:spacing w:before="20" w:after="20"/>
            </w:pPr>
            <w:r>
              <w:rPr>
                <w:rFonts w:ascii="Arial Narrow" w:eastAsia="Arial Narrow" w:hAnsi="Arial Narrow" w:cs="Arial Narrow"/>
                <w:sz w:val="20"/>
                <w:szCs w:val="20"/>
              </w:rPr>
              <w:t>Dottores</w:t>
            </w:r>
            <w:r w:rsidR="006F2989">
              <w:rPr>
                <w:rFonts w:ascii="Arial Narrow" w:eastAsia="Arial Narrow" w:hAnsi="Arial Narrow" w:cs="Arial Narrow"/>
                <w:sz w:val="20"/>
                <w:szCs w:val="20"/>
              </w:rPr>
              <w:t xml:space="preserve">sa </w:t>
            </w:r>
            <w:r>
              <w:rPr>
                <w:rFonts w:ascii="Arial Narrow" w:eastAsia="Arial Narrow" w:hAnsi="Arial Narrow" w:cs="Arial Narrow"/>
                <w:sz w:val="20"/>
                <w:szCs w:val="20"/>
              </w:rPr>
              <w:t xml:space="preserve"> in Giurisprudenza</w:t>
            </w:r>
            <w:r w:rsidR="006F2989">
              <w:rPr>
                <w:rFonts w:ascii="Arial Narrow" w:eastAsia="Arial Narrow" w:hAnsi="Arial Narrow" w:cs="Arial Narrow"/>
                <w:sz w:val="20"/>
                <w:szCs w:val="20"/>
              </w:rPr>
              <w:t>- Indirizzo Forense</w:t>
            </w:r>
          </w:p>
        </w:tc>
      </w:tr>
    </w:tbl>
    <w:p w:rsidR="00401AC7" w:rsidRDefault="00401AC7"/>
    <w:tbl>
      <w:tblPr>
        <w:tblStyle w:val="af"/>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pP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pP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pPr>
          </w:p>
        </w:tc>
      </w:tr>
      <w:tr w:rsidR="00401AC7">
        <w:tc>
          <w:tcPr>
            <w:tcW w:w="2943" w:type="dxa"/>
            <w:shd w:val="clear" w:color="auto" w:fill="FFFFFF"/>
            <w:tcMar>
              <w:left w:w="108" w:type="dxa"/>
              <w:right w:w="108" w:type="dxa"/>
            </w:tcMar>
          </w:tcPr>
          <w:p w:rsidR="00401AC7" w:rsidRDefault="00401AC7">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pPr>
          </w:p>
        </w:tc>
      </w:tr>
      <w:tr w:rsidR="00401AC7">
        <w:tc>
          <w:tcPr>
            <w:tcW w:w="2943" w:type="dxa"/>
            <w:shd w:val="clear" w:color="auto" w:fill="FFFFFF"/>
            <w:tcMar>
              <w:left w:w="108" w:type="dxa"/>
              <w:right w:w="108" w:type="dxa"/>
            </w:tcMar>
          </w:tcPr>
          <w:p w:rsidR="00401AC7" w:rsidRDefault="00401AC7">
            <w:pPr>
              <w:widowControl/>
              <w:spacing w:before="20" w:after="20"/>
              <w:jc w:val="right"/>
            </w:pPr>
          </w:p>
          <w:p w:rsidR="00F941E8" w:rsidRDefault="00F941E8">
            <w:pPr>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401AC7">
            <w:pPr>
              <w:widowControl/>
              <w:spacing w:before="20" w:after="20"/>
            </w:pP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lastRenderedPageBreak/>
              <w:t>• Date (da – 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6F2989">
            <w:pPr>
              <w:widowControl/>
              <w:spacing w:before="20" w:after="20"/>
            </w:pPr>
            <w:r>
              <w:rPr>
                <w:rFonts w:ascii="Arial Narrow" w:eastAsia="Arial Narrow" w:hAnsi="Arial Narrow" w:cs="Arial Narrow"/>
                <w:sz w:val="20"/>
                <w:szCs w:val="20"/>
              </w:rPr>
              <w:t>05/07/1999</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Nome e tipo di istituto di istruzione o formazione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rsidP="006F2989">
            <w:pPr>
              <w:widowControl/>
              <w:spacing w:before="20" w:after="20"/>
            </w:pPr>
            <w:r>
              <w:rPr>
                <w:rFonts w:ascii="Arial Narrow" w:eastAsia="Arial Narrow" w:hAnsi="Arial Narrow" w:cs="Arial Narrow"/>
                <w:sz w:val="20"/>
                <w:szCs w:val="20"/>
              </w:rPr>
              <w:t xml:space="preserve">Liceo </w:t>
            </w:r>
            <w:r w:rsidR="006F2989">
              <w:rPr>
                <w:rFonts w:ascii="Arial Narrow" w:eastAsia="Arial Narrow" w:hAnsi="Arial Narrow" w:cs="Arial Narrow"/>
                <w:sz w:val="20"/>
                <w:szCs w:val="20"/>
              </w:rPr>
              <w:t>Classico</w:t>
            </w:r>
            <w:r>
              <w:rPr>
                <w:rFonts w:ascii="Arial Narrow" w:eastAsia="Arial Narrow" w:hAnsi="Arial Narrow" w:cs="Arial Narrow"/>
                <w:sz w:val="20"/>
                <w:szCs w:val="20"/>
              </w:rPr>
              <w:t xml:space="preserve"> - Bergamo</w:t>
            </w:r>
          </w:p>
        </w:tc>
      </w:tr>
      <w:tr w:rsidR="00401AC7">
        <w:tc>
          <w:tcPr>
            <w:tcW w:w="2943" w:type="dxa"/>
            <w:shd w:val="clear" w:color="auto" w:fill="FFFFFF"/>
            <w:tcMar>
              <w:left w:w="108" w:type="dxa"/>
              <w:right w:w="108" w:type="dxa"/>
            </w:tcMar>
          </w:tcPr>
          <w:p w:rsidR="00401AC7" w:rsidRDefault="007A7921">
            <w:pPr>
              <w:widowControl/>
              <w:spacing w:before="20" w:after="20"/>
              <w:jc w:val="right"/>
            </w:pPr>
            <w:r>
              <w:rPr>
                <w:rFonts w:ascii="Arial Narrow" w:eastAsia="Arial Narrow" w:hAnsi="Arial Narrow" w:cs="Arial Narrow"/>
                <w:sz w:val="20"/>
                <w:szCs w:val="20"/>
              </w:rPr>
              <w:t>• Qualifica conseguita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rsidP="006F2989">
            <w:pPr>
              <w:widowControl/>
              <w:spacing w:before="20" w:after="20"/>
            </w:pPr>
            <w:r>
              <w:rPr>
                <w:rFonts w:ascii="Arial Narrow" w:eastAsia="Arial Narrow" w:hAnsi="Arial Narrow" w:cs="Arial Narrow"/>
                <w:sz w:val="20"/>
                <w:szCs w:val="20"/>
              </w:rPr>
              <w:t xml:space="preserve">Diploma di Maturità </w:t>
            </w:r>
            <w:r w:rsidR="006F2989">
              <w:rPr>
                <w:rFonts w:ascii="Arial Narrow" w:eastAsia="Arial Narrow" w:hAnsi="Arial Narrow" w:cs="Arial Narrow"/>
                <w:sz w:val="20"/>
                <w:szCs w:val="20"/>
              </w:rPr>
              <w:t>Classica</w:t>
            </w:r>
          </w:p>
        </w:tc>
      </w:tr>
    </w:tbl>
    <w:p w:rsidR="00401AC7" w:rsidRDefault="00B84D7F">
      <w:r>
        <w:rPr>
          <w:noProof/>
        </w:rPr>
        <w:pict>
          <v:shape id="_x0000_s1027" style="position:absolute;margin-left:-6pt;margin-top:8pt;width:3pt;height:25pt;z-index:-251657216;visibility:visible;mso-position-horizontal-relative:margin;mso-position-vertical-relative:text" coordsize="32385,320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" o:allowincell="f" adj="-11796480,,5400" path="m,l,320040r32385,l32385,,,xe" stroked="f">
            <v:stroke joinstyle="miter"/>
            <v:formulas/>
            <v:path arrowok="t" o:extrusionok="f" o:connecttype="segments" textboxrect="0,0,32385,320040"/>
            <v:textbox inset="7pt,3pt,7pt,3pt">
              <w:txbxContent>
                <w:p w:rsidR="00EF708F" w:rsidRDefault="00EF708F">
                  <w:pPr>
                    <w:textDirection w:val="btLr"/>
                  </w:pPr>
                  <w:r>
                    <w:rPr>
                      <w:rFonts w:ascii="Arial" w:eastAsia="Arial" w:hAnsi="Arial" w:cs="Arial"/>
                      <w:sz w:val="20"/>
                    </w:rPr>
                    <w:t xml:space="preserve"> </w:t>
                  </w:r>
                </w:p>
              </w:txbxContent>
            </v:textbox>
            <w10:wrap type="square" anchorx="margin"/>
          </v:shape>
        </w:pict>
      </w:r>
    </w:p>
    <w:p w:rsidR="00401AC7" w:rsidRDefault="007A7921">
      <w:r>
        <w:rPr>
          <w:rFonts w:ascii="Arial Narrow" w:eastAsia="Arial Narrow" w:hAnsi="Arial Narrow" w:cs="Arial Narrow"/>
          <w:sz w:val="20"/>
          <w:szCs w:val="20"/>
        </w:rPr>
        <w:br/>
      </w:r>
    </w:p>
    <w:tbl>
      <w:tblPr>
        <w:tblStyle w:val="af0"/>
        <w:tblW w:w="5570" w:type="dxa"/>
        <w:tblInd w:w="-216" w:type="dxa"/>
        <w:tblLayout w:type="fixed"/>
        <w:tblLook w:val="0000"/>
      </w:tblPr>
      <w:tblGrid>
        <w:gridCol w:w="2943"/>
        <w:gridCol w:w="284"/>
        <w:gridCol w:w="2343"/>
      </w:tblGrid>
      <w:tr w:rsidR="00401AC7">
        <w:tc>
          <w:tcPr>
            <w:tcW w:w="2943" w:type="dxa"/>
            <w:shd w:val="clear" w:color="auto" w:fill="FFFFFF"/>
            <w:tcMar>
              <w:left w:w="108" w:type="dxa"/>
              <w:right w:w="108" w:type="dxa"/>
            </w:tcMar>
          </w:tcPr>
          <w:p w:rsidR="00401AC7" w:rsidRDefault="007A7921">
            <w:pPr>
              <w:widowControl/>
              <w:spacing w:before="20" w:after="20"/>
              <w:ind w:right="33"/>
              <w:jc w:val="right"/>
            </w:pPr>
            <w:r>
              <w:rPr>
                <w:rFonts w:ascii="Arial Narrow" w:eastAsia="Arial Narrow" w:hAnsi="Arial Narrow" w:cs="Arial Narrow"/>
                <w:smallCaps/>
                <w:sz w:val="22"/>
                <w:szCs w:val="22"/>
              </w:rPr>
              <w:t>Prima lingua</w:t>
            </w:r>
          </w:p>
        </w:tc>
        <w:tc>
          <w:tcPr>
            <w:tcW w:w="284" w:type="dxa"/>
            <w:shd w:val="clear" w:color="auto" w:fill="FFFFFF"/>
            <w:tcMar>
              <w:left w:w="108" w:type="dxa"/>
              <w:right w:w="108" w:type="dxa"/>
            </w:tcMar>
          </w:tcPr>
          <w:p w:rsidR="00401AC7" w:rsidRDefault="00401AC7">
            <w:pPr>
              <w:widowControl/>
              <w:spacing w:before="20" w:after="20"/>
              <w:jc w:val="right"/>
            </w:pPr>
          </w:p>
        </w:tc>
        <w:tc>
          <w:tcPr>
            <w:tcW w:w="2343"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b/>
                <w:smallCaps/>
                <w:sz w:val="20"/>
                <w:szCs w:val="20"/>
              </w:rPr>
              <w:t>Italiano</w:t>
            </w:r>
          </w:p>
        </w:tc>
      </w:tr>
    </w:tbl>
    <w:p w:rsidR="00401AC7" w:rsidRDefault="00401AC7">
      <w:pPr>
        <w:spacing w:before="20" w:after="20"/>
      </w:pPr>
    </w:p>
    <w:tbl>
      <w:tblPr>
        <w:tblStyle w:val="af1"/>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keepNext/>
              <w:widowControl/>
              <w:tabs>
                <w:tab w:val="left" w:pos="-1418"/>
              </w:tabs>
              <w:spacing w:before="20" w:after="20"/>
              <w:ind w:right="33"/>
              <w:jc w:val="right"/>
            </w:pPr>
            <w:r>
              <w:rPr>
                <w:rFonts w:ascii="Arial Narrow" w:eastAsia="Arial Narrow" w:hAnsi="Arial Narrow" w:cs="Arial Narrow"/>
                <w:smallCaps/>
                <w:sz w:val="22"/>
                <w:szCs w:val="22"/>
              </w:rPr>
              <w:t>Altre lingue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b/>
                <w:smallCaps/>
                <w:sz w:val="18"/>
                <w:szCs w:val="18"/>
              </w:rPr>
              <w:t>SPAGNOLO</w:t>
            </w:r>
          </w:p>
        </w:tc>
      </w:tr>
      <w:tr w:rsidR="00401AC7">
        <w:tc>
          <w:tcPr>
            <w:tcW w:w="2943" w:type="dxa"/>
            <w:shd w:val="clear" w:color="auto" w:fill="FFFFFF"/>
            <w:tcMar>
              <w:left w:w="108" w:type="dxa"/>
              <w:right w:w="108" w:type="dxa"/>
            </w:tcMar>
          </w:tcPr>
          <w:p w:rsidR="00401AC7" w:rsidRDefault="007A7921">
            <w:pPr>
              <w:keepNext/>
              <w:widowControl/>
              <w:tabs>
                <w:tab w:val="left" w:pos="-1418"/>
              </w:tabs>
              <w:spacing w:before="20" w:after="20"/>
              <w:ind w:right="33"/>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Capacità di lettura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mallCaps/>
                <w:sz w:val="22"/>
                <w:szCs w:val="22"/>
              </w:rPr>
              <w:t>Ottimo  (livello C1)</w:t>
            </w:r>
          </w:p>
        </w:tc>
      </w:tr>
      <w:tr w:rsidR="00401AC7">
        <w:tc>
          <w:tcPr>
            <w:tcW w:w="2943" w:type="dxa"/>
            <w:shd w:val="clear" w:color="auto" w:fill="FFFFFF"/>
            <w:tcMar>
              <w:left w:w="108" w:type="dxa"/>
              <w:right w:w="108" w:type="dxa"/>
            </w:tcMar>
          </w:tcPr>
          <w:p w:rsidR="00401AC7" w:rsidRDefault="007A7921">
            <w:pPr>
              <w:keepNext/>
              <w:widowControl/>
              <w:spacing w:before="20" w:after="20"/>
              <w:ind w:right="33"/>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Capacità di scrittura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mallCaps/>
              </w:rPr>
              <w:t>ottimo  (livello c1)</w:t>
            </w:r>
          </w:p>
        </w:tc>
      </w:tr>
      <w:tr w:rsidR="00401AC7">
        <w:tc>
          <w:tcPr>
            <w:tcW w:w="2943" w:type="dxa"/>
            <w:shd w:val="clear" w:color="auto" w:fill="FFFFFF"/>
            <w:tcMar>
              <w:left w:w="108" w:type="dxa"/>
              <w:right w:w="108" w:type="dxa"/>
            </w:tcMar>
          </w:tcPr>
          <w:p w:rsidR="00401AC7" w:rsidRDefault="00401AC7">
            <w:pPr>
              <w:keepNext/>
              <w:widowControl/>
              <w:tabs>
                <w:tab w:val="left" w:pos="-1418"/>
              </w:tabs>
              <w:spacing w:before="20" w:after="20"/>
              <w:ind w:right="33"/>
              <w:jc w:val="right"/>
            </w:pPr>
          </w:p>
          <w:p w:rsidR="00401AC7" w:rsidRDefault="00401AC7">
            <w:pPr>
              <w:keepNext/>
              <w:widowControl/>
              <w:tabs>
                <w:tab w:val="left" w:pos="-1418"/>
              </w:tabs>
              <w:spacing w:before="20" w:after="20"/>
              <w:ind w:right="33"/>
              <w:jc w:val="right"/>
            </w:pPr>
          </w:p>
          <w:p w:rsidR="00401AC7" w:rsidRDefault="00401AC7">
            <w:pPr>
              <w:keepNext/>
              <w:widowControl/>
              <w:tabs>
                <w:tab w:val="left" w:pos="-1418"/>
              </w:tabs>
              <w:spacing w:before="20" w:after="20"/>
              <w:ind w:right="33"/>
              <w:jc w:val="right"/>
            </w:pPr>
          </w:p>
          <w:p w:rsidR="00401AC7" w:rsidRDefault="00401AC7">
            <w:pPr>
              <w:keepNext/>
              <w:widowControl/>
              <w:tabs>
                <w:tab w:val="left" w:pos="-1418"/>
              </w:tabs>
              <w:spacing w:before="20" w:after="20"/>
              <w:ind w:right="33"/>
              <w:jc w:val="right"/>
            </w:pPr>
          </w:p>
          <w:p w:rsidR="00401AC7" w:rsidRDefault="007A7921">
            <w:pPr>
              <w:keepNext/>
              <w:widowControl/>
              <w:tabs>
                <w:tab w:val="left" w:pos="-1418"/>
              </w:tabs>
              <w:spacing w:before="20" w:after="20"/>
              <w:ind w:right="33"/>
              <w:jc w:val="right"/>
            </w:pPr>
            <w:r>
              <w:rPr>
                <w:rFonts w:ascii="Arial Narrow" w:eastAsia="Arial Narrow" w:hAnsi="Arial Narrow" w:cs="Arial Narrow"/>
                <w:smallCaps/>
                <w:sz w:val="22"/>
                <w:szCs w:val="22"/>
              </w:rPr>
              <w:t>Altre lingue</w:t>
            </w:r>
          </w:p>
        </w:tc>
        <w:tc>
          <w:tcPr>
            <w:tcW w:w="284" w:type="dxa"/>
            <w:shd w:val="clear" w:color="auto" w:fill="FFFFFF"/>
            <w:tcMar>
              <w:left w:w="108" w:type="dxa"/>
              <w:right w:w="108" w:type="dxa"/>
            </w:tcMar>
          </w:tcPr>
          <w:p w:rsidR="00401AC7" w:rsidRDefault="00401AC7">
            <w:pPr>
              <w:widowControl/>
              <w:spacing w:before="20" w:after="20"/>
            </w:pPr>
          </w:p>
          <w:p w:rsidR="00401AC7" w:rsidRDefault="00401AC7">
            <w:pPr>
              <w:widowControl/>
              <w:spacing w:before="20" w:after="20"/>
            </w:pPr>
          </w:p>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mallCaps/>
              </w:rPr>
              <w:t>ottimo  (livello C1)</w:t>
            </w:r>
          </w:p>
          <w:p w:rsidR="00401AC7" w:rsidRDefault="00401AC7">
            <w:pPr>
              <w:widowControl/>
              <w:tabs>
                <w:tab w:val="center" w:pos="4153"/>
                <w:tab w:val="right" w:pos="8306"/>
              </w:tabs>
              <w:spacing w:before="20" w:after="20"/>
            </w:pPr>
          </w:p>
          <w:p w:rsidR="00401AC7" w:rsidRDefault="00401AC7">
            <w:pPr>
              <w:widowControl/>
              <w:tabs>
                <w:tab w:val="center" w:pos="4153"/>
                <w:tab w:val="right" w:pos="8306"/>
              </w:tabs>
              <w:spacing w:before="20" w:after="20"/>
            </w:pPr>
          </w:p>
          <w:p w:rsidR="00401AC7" w:rsidRDefault="00401AC7">
            <w:pPr>
              <w:widowControl/>
              <w:tabs>
                <w:tab w:val="center" w:pos="4153"/>
                <w:tab w:val="right" w:pos="8306"/>
              </w:tabs>
              <w:spacing w:before="20" w:after="20"/>
            </w:pPr>
          </w:p>
          <w:p w:rsidR="00401AC7" w:rsidRDefault="007A7921">
            <w:pPr>
              <w:widowControl/>
              <w:tabs>
                <w:tab w:val="center" w:pos="4153"/>
                <w:tab w:val="right" w:pos="8306"/>
              </w:tabs>
              <w:spacing w:before="20" w:after="20"/>
            </w:pPr>
            <w:r>
              <w:rPr>
                <w:rFonts w:ascii="Arial Narrow" w:eastAsia="Arial Narrow" w:hAnsi="Arial Narrow" w:cs="Arial Narrow"/>
                <w:b/>
                <w:smallCaps/>
              </w:rPr>
              <w:t xml:space="preserve">inglese </w:t>
            </w:r>
          </w:p>
        </w:tc>
      </w:tr>
      <w:tr w:rsidR="00401AC7">
        <w:tc>
          <w:tcPr>
            <w:tcW w:w="2943" w:type="dxa"/>
            <w:shd w:val="clear" w:color="auto" w:fill="FFFFFF"/>
            <w:tcMar>
              <w:left w:w="108" w:type="dxa"/>
              <w:right w:w="108" w:type="dxa"/>
            </w:tcMar>
          </w:tcPr>
          <w:p w:rsidR="00401AC7" w:rsidRDefault="007A7921">
            <w:pPr>
              <w:keepNext/>
              <w:widowControl/>
              <w:tabs>
                <w:tab w:val="left" w:pos="-1418"/>
              </w:tabs>
              <w:spacing w:before="20" w:after="20"/>
              <w:ind w:right="33"/>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Capacità di lettura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mallCaps/>
              </w:rPr>
              <w:t>buono (B1)</w:t>
            </w:r>
          </w:p>
        </w:tc>
      </w:tr>
      <w:tr w:rsidR="00401AC7">
        <w:tc>
          <w:tcPr>
            <w:tcW w:w="2943" w:type="dxa"/>
            <w:shd w:val="clear" w:color="auto" w:fill="FFFFFF"/>
            <w:tcMar>
              <w:left w:w="108" w:type="dxa"/>
              <w:right w:w="108" w:type="dxa"/>
            </w:tcMar>
          </w:tcPr>
          <w:p w:rsidR="00401AC7" w:rsidRDefault="007A7921">
            <w:pPr>
              <w:keepNext/>
              <w:widowControl/>
              <w:tabs>
                <w:tab w:val="left" w:pos="-1418"/>
              </w:tabs>
              <w:spacing w:before="20" w:after="20"/>
              <w:ind w:right="33"/>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Capacità di scrittura</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mallCaps/>
              </w:rPr>
              <w:t>buono (B1)</w:t>
            </w:r>
          </w:p>
        </w:tc>
      </w:tr>
      <w:tr w:rsidR="00401AC7">
        <w:tc>
          <w:tcPr>
            <w:tcW w:w="2943" w:type="dxa"/>
            <w:shd w:val="clear" w:color="auto" w:fill="FFFFFF"/>
            <w:tcMar>
              <w:left w:w="108" w:type="dxa"/>
              <w:right w:w="108" w:type="dxa"/>
            </w:tcMar>
          </w:tcPr>
          <w:p w:rsidR="00401AC7" w:rsidRDefault="007A7921">
            <w:pPr>
              <w:tabs>
                <w:tab w:val="left" w:pos="-1418"/>
              </w:tabs>
              <w:spacing w:before="20" w:after="20"/>
              <w:ind w:right="33"/>
              <w:jc w:val="right"/>
            </w:pPr>
            <w:r>
              <w:rPr>
                <w:rFonts w:ascii="Arial Narrow" w:eastAsia="Arial Narrow" w:hAnsi="Arial Narrow" w:cs="Arial Narrow"/>
                <w:b/>
                <w:sz w:val="20"/>
                <w:szCs w:val="20"/>
              </w:rPr>
              <w:t xml:space="preserve">• </w:t>
            </w:r>
            <w:r>
              <w:rPr>
                <w:rFonts w:ascii="Arial Narrow" w:eastAsia="Arial Narrow" w:hAnsi="Arial Narrow" w:cs="Arial Narrow"/>
                <w:sz w:val="20"/>
                <w:szCs w:val="20"/>
              </w:rPr>
              <w:t>Capacità di espressione orale</w:t>
            </w:r>
          </w:p>
        </w:tc>
        <w:tc>
          <w:tcPr>
            <w:tcW w:w="284" w:type="dxa"/>
            <w:shd w:val="clear" w:color="auto" w:fill="FFFFFF"/>
            <w:tcMar>
              <w:left w:w="108" w:type="dxa"/>
              <w:right w:w="108" w:type="dxa"/>
            </w:tcMar>
          </w:tcPr>
          <w:p w:rsidR="00401AC7" w:rsidRDefault="00401AC7">
            <w:pPr>
              <w:widowControl/>
              <w:spacing w:before="20" w:after="20"/>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pPr>
            <w:r>
              <w:rPr>
                <w:rFonts w:ascii="Arial Narrow" w:eastAsia="Arial Narrow" w:hAnsi="Arial Narrow" w:cs="Arial Narrow"/>
                <w:smallCaps/>
              </w:rPr>
              <w:t>buono (B1)</w:t>
            </w:r>
          </w:p>
        </w:tc>
      </w:tr>
    </w:tbl>
    <w:p w:rsidR="00401AC7" w:rsidRDefault="00401AC7">
      <w:pPr>
        <w:widowControl/>
      </w:pPr>
    </w:p>
    <w:tbl>
      <w:tblPr>
        <w:tblStyle w:val="af2"/>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ind w:right="33"/>
              <w:jc w:val="right"/>
            </w:pPr>
            <w:r>
              <w:rPr>
                <w:rFonts w:ascii="Arial Narrow" w:eastAsia="Arial Narrow" w:hAnsi="Arial Narrow" w:cs="Arial Narrow"/>
                <w:smallCaps/>
              </w:rPr>
              <w:t>Capacità e competenze relazionali</w:t>
            </w:r>
          </w:p>
          <w:p w:rsidR="00401AC7" w:rsidRDefault="00401AC7">
            <w:pPr>
              <w:widowControl/>
              <w:spacing w:before="20" w:after="20"/>
              <w:ind w:right="33"/>
              <w:jc w:val="right"/>
            </w:pPr>
          </w:p>
        </w:tc>
        <w:tc>
          <w:tcPr>
            <w:tcW w:w="284" w:type="dxa"/>
            <w:shd w:val="clear" w:color="auto" w:fill="FFFFFF"/>
            <w:tcMar>
              <w:left w:w="108" w:type="dxa"/>
              <w:right w:w="108" w:type="dxa"/>
            </w:tcMar>
          </w:tcPr>
          <w:p w:rsidR="00401AC7" w:rsidRDefault="00401AC7">
            <w:pPr>
              <w:widowControl/>
              <w:spacing w:before="20" w:after="20"/>
              <w:jc w:val="right"/>
            </w:pPr>
          </w:p>
        </w:tc>
        <w:tc>
          <w:tcPr>
            <w:tcW w:w="7229" w:type="dxa"/>
            <w:shd w:val="clear" w:color="auto" w:fill="FFFFFF"/>
            <w:tcMar>
              <w:left w:w="108" w:type="dxa"/>
              <w:right w:w="108" w:type="dxa"/>
            </w:tcMar>
          </w:tcPr>
          <w:p w:rsidR="00401AC7" w:rsidRDefault="007A7921" w:rsidP="007901F4">
            <w:pPr>
              <w:widowControl/>
              <w:tabs>
                <w:tab w:val="center" w:pos="4153"/>
                <w:tab w:val="right" w:pos="8306"/>
              </w:tabs>
              <w:spacing w:before="20" w:after="20"/>
              <w:ind w:left="9" w:right="1001"/>
              <w:jc w:val="both"/>
            </w:pPr>
            <w:r>
              <w:rPr>
                <w:rFonts w:ascii="Arial Narrow" w:eastAsia="Arial Narrow" w:hAnsi="Arial Narrow" w:cs="Arial Narrow"/>
                <w:sz w:val="20"/>
                <w:szCs w:val="20"/>
              </w:rPr>
              <w:t xml:space="preserve">Abilità di </w:t>
            </w:r>
            <w:r>
              <w:rPr>
                <w:rFonts w:ascii="Arial Narrow" w:eastAsia="Arial Narrow" w:hAnsi="Arial Narrow" w:cs="Arial Narrow"/>
                <w:i/>
                <w:sz w:val="20"/>
                <w:szCs w:val="20"/>
              </w:rPr>
              <w:t>teamworking</w:t>
            </w:r>
            <w:r>
              <w:rPr>
                <w:rFonts w:ascii="Arial Narrow" w:eastAsia="Arial Narrow" w:hAnsi="Arial Narrow" w:cs="Arial Narrow"/>
                <w:sz w:val="20"/>
                <w:szCs w:val="20"/>
              </w:rPr>
              <w:t xml:space="preserve"> anche con persone di varia età e provenienza. </w:t>
            </w:r>
            <w:r w:rsidR="007901F4">
              <w:rPr>
                <w:rFonts w:ascii="Arial Narrow" w:eastAsia="Arial Narrow" w:hAnsi="Arial Narrow" w:cs="Arial Narrow"/>
                <w:sz w:val="20"/>
                <w:szCs w:val="20"/>
              </w:rPr>
              <w:t>Ottima</w:t>
            </w:r>
            <w:r>
              <w:rPr>
                <w:rFonts w:ascii="Arial Narrow" w:eastAsia="Arial Narrow" w:hAnsi="Arial Narrow" w:cs="Arial Narrow"/>
                <w:sz w:val="20"/>
                <w:szCs w:val="20"/>
              </w:rPr>
              <w:t xml:space="preserve"> capacità di comunicazione, in particolare scritta, acquisite durante corsi, esami ed esercitazioni in ambito universitario, nonché in ambito lavorativo. Ottime attitudini relazionali acquisite sul lavoro.</w:t>
            </w:r>
          </w:p>
        </w:tc>
      </w:tr>
    </w:tbl>
    <w:p w:rsidR="00401AC7" w:rsidRDefault="00401AC7">
      <w:pPr>
        <w:widowControl/>
      </w:pPr>
    </w:p>
    <w:tbl>
      <w:tblPr>
        <w:tblStyle w:val="af3"/>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ind w:right="33"/>
              <w:jc w:val="right"/>
            </w:pPr>
            <w:r>
              <w:rPr>
                <w:rFonts w:ascii="Arial Narrow" w:eastAsia="Arial Narrow" w:hAnsi="Arial Narrow" w:cs="Arial Narrow"/>
                <w:smallCaps/>
              </w:rPr>
              <w:t xml:space="preserve">Capacità e competenze organizzative </w:t>
            </w:r>
            <w:r>
              <w:rPr>
                <w:sz w:val="16"/>
                <w:szCs w:val="16"/>
              </w:rPr>
              <w:t xml:space="preserve"> </w:t>
            </w:r>
          </w:p>
          <w:p w:rsidR="00401AC7" w:rsidRDefault="00401AC7">
            <w:pPr>
              <w:widowControl/>
              <w:spacing w:before="20" w:after="20"/>
              <w:ind w:right="33"/>
              <w:jc w:val="right"/>
            </w:pPr>
          </w:p>
        </w:tc>
        <w:tc>
          <w:tcPr>
            <w:tcW w:w="284" w:type="dxa"/>
            <w:shd w:val="clear" w:color="auto" w:fill="FFFFFF"/>
            <w:tcMar>
              <w:left w:w="108" w:type="dxa"/>
              <w:right w:w="108" w:type="dxa"/>
            </w:tcMar>
          </w:tcPr>
          <w:p w:rsidR="00401AC7" w:rsidRDefault="00401AC7">
            <w:pPr>
              <w:widowControl/>
              <w:spacing w:before="20" w:after="20"/>
              <w:jc w:val="right"/>
            </w:pPr>
          </w:p>
        </w:tc>
        <w:tc>
          <w:tcPr>
            <w:tcW w:w="7229" w:type="dxa"/>
            <w:shd w:val="clear" w:color="auto" w:fill="FFFFFF"/>
            <w:tcMar>
              <w:left w:w="108" w:type="dxa"/>
              <w:right w:w="108" w:type="dxa"/>
            </w:tcMar>
          </w:tcPr>
          <w:p w:rsidR="00401AC7" w:rsidRDefault="007901F4" w:rsidP="00632C69">
            <w:pPr>
              <w:widowControl/>
              <w:tabs>
                <w:tab w:val="center" w:pos="4153"/>
                <w:tab w:val="right" w:pos="8306"/>
              </w:tabs>
              <w:spacing w:before="20" w:after="20"/>
              <w:ind w:left="9" w:right="1001"/>
              <w:jc w:val="both"/>
            </w:pPr>
            <w:r>
              <w:rPr>
                <w:rFonts w:ascii="Arial Narrow" w:eastAsia="Arial Narrow" w:hAnsi="Arial Narrow" w:cs="Arial Narrow"/>
                <w:sz w:val="20"/>
                <w:szCs w:val="20"/>
              </w:rPr>
              <w:t>Ottime</w:t>
            </w:r>
            <w:r w:rsidR="007A7921">
              <w:rPr>
                <w:rFonts w:ascii="Arial Narrow" w:eastAsia="Arial Narrow" w:hAnsi="Arial Narrow" w:cs="Arial Narrow"/>
                <w:sz w:val="20"/>
                <w:szCs w:val="20"/>
              </w:rPr>
              <w:t xml:space="preserve"> capacità di organizzare il lavoro </w:t>
            </w:r>
            <w:r w:rsidR="00632C69">
              <w:rPr>
                <w:rFonts w:ascii="Arial Narrow" w:eastAsia="Arial Narrow" w:hAnsi="Arial Narrow" w:cs="Arial Narrow"/>
                <w:sz w:val="20"/>
                <w:szCs w:val="20"/>
              </w:rPr>
              <w:t>proprio</w:t>
            </w:r>
            <w:r w:rsidR="007A7921">
              <w:rPr>
                <w:rFonts w:ascii="Arial Narrow" w:eastAsia="Arial Narrow" w:hAnsi="Arial Narrow" w:cs="Arial Narrow"/>
                <w:sz w:val="20"/>
                <w:szCs w:val="20"/>
              </w:rPr>
              <w:t xml:space="preserve"> e di altre persone, scadenzando le attività e i carichi giornalieri. Esperienze acquisite per lo studio universitario e durante le esperienze di stage e attività 150 ore, ma sopratutto nella gestione dei casi </w:t>
            </w:r>
            <w:bookmarkStart w:id="0" w:name="_GoBack"/>
            <w:bookmarkEnd w:id="0"/>
            <w:r w:rsidR="007A7921">
              <w:rPr>
                <w:rFonts w:ascii="Arial Narrow" w:eastAsia="Arial Narrow" w:hAnsi="Arial Narrow" w:cs="Arial Narrow"/>
                <w:sz w:val="20"/>
                <w:szCs w:val="20"/>
              </w:rPr>
              <w:t>affidati durante la pratica professionale.</w:t>
            </w:r>
          </w:p>
        </w:tc>
      </w:tr>
    </w:tbl>
    <w:p w:rsidR="00401AC7" w:rsidRDefault="00401AC7">
      <w:pPr>
        <w:widowControl/>
      </w:pPr>
    </w:p>
    <w:tbl>
      <w:tblPr>
        <w:tblStyle w:val="af4"/>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ind w:right="33"/>
              <w:jc w:val="right"/>
            </w:pPr>
            <w:r>
              <w:rPr>
                <w:rFonts w:ascii="Arial Narrow" w:eastAsia="Arial Narrow" w:hAnsi="Arial Narrow" w:cs="Arial Narrow"/>
                <w:smallCaps/>
              </w:rPr>
              <w:t>Capacità e competenze tecniche</w:t>
            </w:r>
          </w:p>
          <w:p w:rsidR="00401AC7" w:rsidRDefault="007A7921">
            <w:pPr>
              <w:keepNext/>
              <w:widowControl/>
              <w:spacing w:before="20" w:after="20"/>
              <w:jc w:val="right"/>
            </w:pPr>
            <w:r>
              <w:rPr>
                <w:rFonts w:ascii="Arial Narrow" w:eastAsia="Arial Narrow" w:hAnsi="Arial Narrow" w:cs="Arial Narrow"/>
                <w:i/>
                <w:sz w:val="18"/>
                <w:szCs w:val="18"/>
              </w:rPr>
              <w:t>.</w:t>
            </w:r>
          </w:p>
        </w:tc>
        <w:tc>
          <w:tcPr>
            <w:tcW w:w="284" w:type="dxa"/>
            <w:shd w:val="clear" w:color="auto" w:fill="FFFFFF"/>
            <w:tcMar>
              <w:left w:w="108" w:type="dxa"/>
              <w:right w:w="108" w:type="dxa"/>
            </w:tcMar>
          </w:tcPr>
          <w:p w:rsidR="00401AC7" w:rsidRDefault="00401AC7">
            <w:pPr>
              <w:widowControl/>
              <w:spacing w:before="20" w:after="20"/>
              <w:jc w:val="right"/>
            </w:pPr>
          </w:p>
        </w:tc>
        <w:tc>
          <w:tcPr>
            <w:tcW w:w="7229" w:type="dxa"/>
            <w:shd w:val="clear" w:color="auto" w:fill="FFFFFF"/>
            <w:tcMar>
              <w:left w:w="108" w:type="dxa"/>
              <w:right w:w="108" w:type="dxa"/>
            </w:tcMar>
          </w:tcPr>
          <w:p w:rsidR="00401AC7" w:rsidRDefault="007A7921">
            <w:pPr>
              <w:widowControl/>
              <w:tabs>
                <w:tab w:val="center" w:pos="4153"/>
                <w:tab w:val="right" w:pos="8306"/>
              </w:tabs>
              <w:spacing w:before="20" w:after="20"/>
              <w:ind w:left="9" w:right="988"/>
              <w:jc w:val="both"/>
            </w:pPr>
            <w:r>
              <w:rPr>
                <w:rFonts w:ascii="Arial Narrow" w:eastAsia="Arial Narrow" w:hAnsi="Arial Narrow" w:cs="Arial Narrow"/>
                <w:sz w:val="20"/>
                <w:szCs w:val="20"/>
              </w:rPr>
              <w:t>Ottima conoscenza P.C.T., applicativi per l’avvocato telematico, notifiche in proprio e P.E.C.; ottima conoscenza degli applicativi Microsoft e del pacchetto Office, in modo particolare Word ed Excel. Ottima capacità di navigazione in rete. Ottima padronanza delle ricerche in banche dati giuridiche, acquisita per la stesura delle tesi, dei lavori assegnati durante i corsi e delle ricerche effettuate per lo studio delle pratiche professionali.</w:t>
            </w:r>
          </w:p>
          <w:p w:rsidR="00401AC7" w:rsidRDefault="007A7921">
            <w:pPr>
              <w:widowControl/>
              <w:tabs>
                <w:tab w:val="center" w:pos="4153"/>
                <w:tab w:val="right" w:pos="8306"/>
              </w:tabs>
              <w:spacing w:before="20" w:after="20"/>
              <w:ind w:left="9" w:right="988"/>
              <w:jc w:val="both"/>
            </w:pPr>
            <w:r>
              <w:rPr>
                <w:rFonts w:ascii="Arial Narrow" w:eastAsia="Arial Narrow" w:hAnsi="Arial Narrow" w:cs="Arial Narrow"/>
                <w:sz w:val="20"/>
                <w:szCs w:val="20"/>
              </w:rPr>
              <w:t>Competenza generale in diritto, accompagnata da grande passione.</w:t>
            </w:r>
          </w:p>
        </w:tc>
      </w:tr>
    </w:tbl>
    <w:p w:rsidR="00401AC7" w:rsidRDefault="00401AC7">
      <w:pPr>
        <w:widowControl/>
      </w:pPr>
    </w:p>
    <w:p w:rsidR="00401AC7" w:rsidRDefault="00401AC7">
      <w:pPr>
        <w:widowControl/>
      </w:pPr>
    </w:p>
    <w:tbl>
      <w:tblPr>
        <w:tblStyle w:val="af5"/>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widowControl/>
              <w:spacing w:before="20" w:after="20"/>
              <w:ind w:right="33"/>
              <w:jc w:val="right"/>
            </w:pPr>
            <w:r>
              <w:rPr>
                <w:rFonts w:ascii="Arial Narrow" w:eastAsia="Arial Narrow" w:hAnsi="Arial Narrow" w:cs="Arial Narrow"/>
                <w:smallCaps/>
              </w:rPr>
              <w:t>Hobbies e interessi</w:t>
            </w:r>
          </w:p>
          <w:p w:rsidR="00401AC7" w:rsidRDefault="00401AC7">
            <w:pPr>
              <w:keepNext/>
              <w:widowControl/>
              <w:spacing w:before="20" w:after="20"/>
              <w:jc w:val="right"/>
            </w:pPr>
          </w:p>
        </w:tc>
        <w:tc>
          <w:tcPr>
            <w:tcW w:w="284" w:type="dxa"/>
            <w:shd w:val="clear" w:color="auto" w:fill="FFFFFF"/>
            <w:tcMar>
              <w:left w:w="108" w:type="dxa"/>
              <w:right w:w="108" w:type="dxa"/>
            </w:tcMar>
          </w:tcPr>
          <w:p w:rsidR="00401AC7" w:rsidRDefault="00401AC7">
            <w:pPr>
              <w:widowControl/>
              <w:spacing w:before="20" w:after="20"/>
              <w:jc w:val="right"/>
            </w:pPr>
          </w:p>
        </w:tc>
        <w:tc>
          <w:tcPr>
            <w:tcW w:w="7229" w:type="dxa"/>
            <w:shd w:val="clear" w:color="auto" w:fill="FFFFFF"/>
            <w:tcMar>
              <w:left w:w="108" w:type="dxa"/>
              <w:right w:w="108" w:type="dxa"/>
            </w:tcMar>
          </w:tcPr>
          <w:p w:rsidR="00401AC7" w:rsidRDefault="00632C69" w:rsidP="00632C69">
            <w:pPr>
              <w:widowControl/>
              <w:tabs>
                <w:tab w:val="center" w:pos="4153"/>
                <w:tab w:val="right" w:pos="8306"/>
              </w:tabs>
              <w:spacing w:before="20" w:after="20"/>
              <w:ind w:right="996"/>
              <w:jc w:val="both"/>
            </w:pPr>
            <w:r>
              <w:rPr>
                <w:rFonts w:ascii="Arial Narrow" w:eastAsia="Arial Narrow" w:hAnsi="Arial Narrow" w:cs="Arial Narrow"/>
                <w:sz w:val="20"/>
                <w:szCs w:val="20"/>
              </w:rPr>
              <w:t>N</w:t>
            </w:r>
            <w:r w:rsidR="007A7921">
              <w:rPr>
                <w:rFonts w:ascii="Arial Narrow" w:eastAsia="Arial Narrow" w:hAnsi="Arial Narrow" w:cs="Arial Narrow"/>
                <w:sz w:val="20"/>
                <w:szCs w:val="20"/>
              </w:rPr>
              <w:t>uoto e sci a livello dilettantistico, interesse per il</w:t>
            </w:r>
            <w:r w:rsidR="007901F4">
              <w:rPr>
                <w:rFonts w:ascii="Arial Narrow" w:eastAsia="Arial Narrow" w:hAnsi="Arial Narrow" w:cs="Arial Narrow"/>
                <w:sz w:val="20"/>
                <w:szCs w:val="20"/>
              </w:rPr>
              <w:t xml:space="preserve"> teatro e per la musica lirica.</w:t>
            </w:r>
            <w:r w:rsidR="007A7921">
              <w:rPr>
                <w:rFonts w:ascii="Arial Narrow" w:eastAsia="Arial Narrow" w:hAnsi="Arial Narrow" w:cs="Arial Narrow"/>
                <w:sz w:val="20"/>
                <w:szCs w:val="20"/>
              </w:rPr>
              <w:t xml:space="preserve"> Lettura di circa dieci-dodici libri all’anno, in prevalenza saggistica.</w:t>
            </w:r>
          </w:p>
        </w:tc>
      </w:tr>
    </w:tbl>
    <w:p w:rsidR="00401AC7" w:rsidRDefault="00401AC7">
      <w:pPr>
        <w:widowControl/>
      </w:pPr>
    </w:p>
    <w:tbl>
      <w:tblPr>
        <w:tblStyle w:val="af6"/>
        <w:tblW w:w="10456" w:type="dxa"/>
        <w:tblInd w:w="-216" w:type="dxa"/>
        <w:tblLayout w:type="fixed"/>
        <w:tblLook w:val="0000"/>
      </w:tblPr>
      <w:tblGrid>
        <w:gridCol w:w="2943"/>
        <w:gridCol w:w="284"/>
        <w:gridCol w:w="7229"/>
      </w:tblGrid>
      <w:tr w:rsidR="00401AC7">
        <w:tc>
          <w:tcPr>
            <w:tcW w:w="2943" w:type="dxa"/>
            <w:shd w:val="clear" w:color="auto" w:fill="FFFFFF"/>
            <w:tcMar>
              <w:left w:w="108" w:type="dxa"/>
              <w:right w:w="108" w:type="dxa"/>
            </w:tcMar>
          </w:tcPr>
          <w:p w:rsidR="00401AC7" w:rsidRDefault="007A7921">
            <w:pPr>
              <w:keepNext/>
              <w:widowControl/>
              <w:jc w:val="right"/>
            </w:pPr>
            <w:r>
              <w:rPr>
                <w:rFonts w:ascii="Arial Narrow" w:eastAsia="Arial Narrow" w:hAnsi="Arial Narrow" w:cs="Arial Narrow"/>
                <w:smallCaps/>
              </w:rPr>
              <w:t>Patente o patenti</w:t>
            </w:r>
          </w:p>
        </w:tc>
        <w:tc>
          <w:tcPr>
            <w:tcW w:w="284" w:type="dxa"/>
            <w:shd w:val="clear" w:color="auto" w:fill="FFFFFF"/>
            <w:tcMar>
              <w:left w:w="108" w:type="dxa"/>
              <w:right w:w="108" w:type="dxa"/>
            </w:tcMar>
          </w:tcPr>
          <w:p w:rsidR="00401AC7" w:rsidRDefault="00401AC7">
            <w:pPr>
              <w:widowControl/>
              <w:jc w:val="right"/>
            </w:pPr>
          </w:p>
        </w:tc>
        <w:tc>
          <w:tcPr>
            <w:tcW w:w="7229" w:type="dxa"/>
            <w:shd w:val="clear" w:color="auto" w:fill="FFFFFF"/>
            <w:tcMar>
              <w:left w:w="108" w:type="dxa"/>
              <w:right w:w="108" w:type="dxa"/>
            </w:tcMar>
          </w:tcPr>
          <w:p w:rsidR="00401AC7" w:rsidRDefault="007A7921">
            <w:pPr>
              <w:widowControl/>
              <w:tabs>
                <w:tab w:val="center" w:pos="4153"/>
                <w:tab w:val="right" w:pos="8306"/>
              </w:tabs>
            </w:pPr>
            <w:r>
              <w:rPr>
                <w:rFonts w:ascii="Arial Narrow" w:eastAsia="Arial Narrow" w:hAnsi="Arial Narrow" w:cs="Arial Narrow"/>
                <w:sz w:val="20"/>
                <w:szCs w:val="20"/>
              </w:rPr>
              <w:t>Patente automobilistica B</w:t>
            </w:r>
          </w:p>
        </w:tc>
      </w:tr>
    </w:tbl>
    <w:p w:rsidR="00401AC7" w:rsidRDefault="00401AC7">
      <w:pPr>
        <w:widowControl/>
        <w:tabs>
          <w:tab w:val="center" w:pos="4153"/>
          <w:tab w:val="right" w:pos="8306"/>
        </w:tabs>
      </w:pPr>
    </w:p>
    <w:p w:rsidR="00F941E8" w:rsidRDefault="00F941E8">
      <w:pPr>
        <w:widowControl/>
        <w:tabs>
          <w:tab w:val="center" w:pos="4153"/>
          <w:tab w:val="right" w:pos="8306"/>
        </w:tabs>
      </w:pPr>
    </w:p>
    <w:p w:rsidR="00F941E8" w:rsidRDefault="00F941E8">
      <w:pPr>
        <w:widowControl/>
        <w:tabs>
          <w:tab w:val="center" w:pos="4153"/>
          <w:tab w:val="right" w:pos="8306"/>
        </w:tabs>
      </w:pPr>
    </w:p>
    <w:p w:rsidR="00F941E8" w:rsidRDefault="00F941E8">
      <w:pPr>
        <w:widowControl/>
        <w:tabs>
          <w:tab w:val="center" w:pos="4153"/>
          <w:tab w:val="right" w:pos="8306"/>
        </w:tabs>
      </w:pPr>
    </w:p>
    <w:p w:rsidR="00F941E8" w:rsidRDefault="00F941E8">
      <w:pPr>
        <w:widowControl/>
        <w:tabs>
          <w:tab w:val="center" w:pos="4153"/>
          <w:tab w:val="right" w:pos="8306"/>
        </w:tabs>
      </w:pPr>
    </w:p>
    <w:p w:rsidR="00F941E8" w:rsidRDefault="00F941E8">
      <w:pPr>
        <w:widowControl/>
        <w:tabs>
          <w:tab w:val="center" w:pos="4153"/>
          <w:tab w:val="right" w:pos="8306"/>
        </w:tabs>
      </w:pPr>
    </w:p>
    <w:p w:rsidR="00401AC7" w:rsidRDefault="007A7921">
      <w:pPr>
        <w:widowControl/>
        <w:tabs>
          <w:tab w:val="center" w:pos="4153"/>
          <w:tab w:val="right" w:pos="8306"/>
        </w:tabs>
        <w:rPr>
          <w:rFonts w:ascii="Arial Narrow" w:eastAsia="Arial Narrow" w:hAnsi="Arial Narrow" w:cs="Arial Narrow"/>
          <w:sz w:val="20"/>
          <w:szCs w:val="20"/>
        </w:rPr>
      </w:pPr>
      <w:r>
        <w:rPr>
          <w:rFonts w:ascii="Arial Narrow" w:eastAsia="Arial Narrow" w:hAnsi="Arial Narrow" w:cs="Arial Narrow"/>
          <w:sz w:val="20"/>
          <w:szCs w:val="20"/>
        </w:rPr>
        <w:t>– Autorizzo il</w:t>
      </w:r>
      <w:r>
        <w:rPr>
          <w:rFonts w:ascii="Arial Narrow" w:eastAsia="Arial Narrow" w:hAnsi="Arial Narrow" w:cs="Arial Narrow"/>
          <w:b/>
          <w:sz w:val="20"/>
          <w:szCs w:val="20"/>
        </w:rPr>
        <w:t xml:space="preserve"> </w:t>
      </w:r>
      <w:r>
        <w:rPr>
          <w:rFonts w:ascii="Arial Narrow" w:eastAsia="Arial Narrow" w:hAnsi="Arial Narrow" w:cs="Arial Narrow"/>
          <w:sz w:val="20"/>
          <w:szCs w:val="20"/>
        </w:rPr>
        <w:t>trattamento dei miei dati personali ai sensi del D.lgs. 30 giugno 2003 , n.196</w:t>
      </w:r>
    </w:p>
    <w:p w:rsidR="00F941E8" w:rsidRDefault="00F941E8">
      <w:pPr>
        <w:widowControl/>
        <w:tabs>
          <w:tab w:val="center" w:pos="4153"/>
          <w:tab w:val="right" w:pos="8306"/>
        </w:tabs>
        <w:rPr>
          <w:rFonts w:ascii="Arial Narrow" w:eastAsia="Arial Narrow" w:hAnsi="Arial Narrow" w:cs="Arial Narrow"/>
          <w:sz w:val="20"/>
          <w:szCs w:val="20"/>
        </w:rPr>
      </w:pPr>
    </w:p>
    <w:p w:rsidR="00F941E8" w:rsidRDefault="00F941E8">
      <w:pPr>
        <w:widowControl/>
        <w:tabs>
          <w:tab w:val="center" w:pos="4153"/>
          <w:tab w:val="right" w:pos="8306"/>
        </w:tabs>
      </w:pPr>
    </w:p>
    <w:p w:rsidR="00401AC7" w:rsidRDefault="00401AC7">
      <w:pPr>
        <w:widowControl/>
        <w:tabs>
          <w:tab w:val="center" w:pos="4153"/>
          <w:tab w:val="right" w:pos="8306"/>
        </w:tabs>
      </w:pPr>
    </w:p>
    <w:p w:rsidR="00F941E8" w:rsidRDefault="007A7921">
      <w:pPr>
        <w:rPr>
          <w:rFonts w:ascii="Arial Narrow" w:eastAsia="Arial Narrow" w:hAnsi="Arial Narrow" w:cs="Arial Narrow"/>
          <w:sz w:val="22"/>
          <w:szCs w:val="22"/>
        </w:rPr>
      </w:pPr>
      <w:r>
        <w:rPr>
          <w:rFonts w:ascii="Arial Narrow" w:eastAsia="Arial Narrow" w:hAnsi="Arial Narrow" w:cs="Arial Narrow"/>
        </w:rPr>
        <w:t>Berga</w:t>
      </w:r>
      <w:r>
        <w:rPr>
          <w:rFonts w:ascii="Arial Narrow" w:eastAsia="Arial Narrow" w:hAnsi="Arial Narrow" w:cs="Arial Narrow"/>
          <w:sz w:val="22"/>
          <w:szCs w:val="22"/>
        </w:rPr>
        <w:t xml:space="preserve">mo, </w:t>
      </w:r>
      <w:r w:rsidR="005067A4">
        <w:rPr>
          <w:rFonts w:ascii="Arial Narrow" w:eastAsia="Arial Narrow" w:hAnsi="Arial Narrow" w:cs="Arial Narrow"/>
          <w:sz w:val="22"/>
          <w:szCs w:val="22"/>
        </w:rPr>
        <w:t>15 luglio 2019</w:t>
      </w:r>
    </w:p>
    <w:p w:rsidR="00F941E8" w:rsidRDefault="00EF708F" w:rsidP="00F941E8">
      <w:pPr>
        <w:rPr>
          <w:rFonts w:ascii="Arial Narrow" w:eastAsia="Arial Narrow" w:hAnsi="Arial Narrow" w:cs="Arial Narrow"/>
          <w:sz w:val="22"/>
          <w:szCs w:val="22"/>
        </w:rPr>
      </w:pPr>
      <w:r>
        <w:rPr>
          <w:rFonts w:ascii="Arial Narrow" w:eastAsia="Arial Narrow" w:hAnsi="Arial Narrow" w:cs="Arial Narrow"/>
          <w:sz w:val="22"/>
          <w:szCs w:val="22"/>
        </w:rPr>
        <w:t xml:space="preserve"> Si allega fotocopia Carta d’Identità in corso di validità</w:t>
      </w:r>
    </w:p>
    <w:p w:rsidR="00F941E8" w:rsidRDefault="00F941E8" w:rsidP="00F941E8">
      <w:pPr>
        <w:rPr>
          <w:rFonts w:ascii="Arial Narrow" w:eastAsia="Arial Narrow" w:hAnsi="Arial Narrow" w:cs="Arial Narrow"/>
          <w:sz w:val="22"/>
          <w:szCs w:val="22"/>
        </w:rPr>
      </w:pPr>
    </w:p>
    <w:p w:rsidR="00401AC7" w:rsidRPr="00F941E8" w:rsidRDefault="007A7921" w:rsidP="00F941E8">
      <w:pPr>
        <w:jc w:val="right"/>
        <w:rPr>
          <w:rFonts w:ascii="Arial Narrow" w:eastAsia="Arial Narrow" w:hAnsi="Arial Narrow" w:cs="Arial Narrow"/>
          <w:sz w:val="22"/>
          <w:szCs w:val="22"/>
        </w:rPr>
      </w:pPr>
      <w:r>
        <w:rPr>
          <w:rFonts w:ascii="Arial Narrow" w:eastAsia="Arial Narrow" w:hAnsi="Arial Narrow" w:cs="Arial Narrow"/>
        </w:rPr>
        <w:t xml:space="preserve">Avv. </w:t>
      </w:r>
      <w:r w:rsidR="007901F4">
        <w:rPr>
          <w:rFonts w:ascii="Arial Narrow" w:eastAsia="Arial Narrow" w:hAnsi="Arial Narrow" w:cs="Arial Narrow"/>
        </w:rPr>
        <w:t>Francesca</w:t>
      </w:r>
      <w:r>
        <w:rPr>
          <w:rFonts w:ascii="Arial Narrow" w:eastAsia="Arial Narrow" w:hAnsi="Arial Narrow" w:cs="Arial Narrow"/>
        </w:rPr>
        <w:t xml:space="preserve"> Riccardi</w:t>
      </w:r>
    </w:p>
    <w:p w:rsidR="007A371C" w:rsidRDefault="007A371C">
      <w:pPr>
        <w:ind w:left="5760" w:firstLine="720"/>
        <w:rPr>
          <w:rFonts w:ascii="Arial Narrow" w:eastAsia="Arial Narrow" w:hAnsi="Arial Narrow" w:cs="Arial Narrow"/>
        </w:rPr>
      </w:pPr>
    </w:p>
    <w:p w:rsidR="007A371C" w:rsidRDefault="007A371C">
      <w:pPr>
        <w:ind w:left="5760" w:firstLine="720"/>
        <w:rPr>
          <w:rFonts w:ascii="Arial Narrow" w:eastAsia="Arial Narrow" w:hAnsi="Arial Narrow" w:cs="Arial Narrow"/>
        </w:rPr>
      </w:pPr>
    </w:p>
    <w:p w:rsidR="007A371C" w:rsidRDefault="007A371C">
      <w:pPr>
        <w:ind w:left="5760" w:firstLine="720"/>
      </w:pPr>
    </w:p>
    <w:p w:rsidR="00EF708F" w:rsidRDefault="00EF708F">
      <w:pPr>
        <w:ind w:left="5760" w:firstLine="720"/>
      </w:pPr>
    </w:p>
    <w:sectPr w:rsidR="00EF708F" w:rsidSect="009B2A25">
      <w:footerReference w:type="default" r:id="rId10"/>
      <w:pgSz w:w="11906" w:h="16838"/>
      <w:pgMar w:top="1134" w:right="1133" w:bottom="709" w:left="85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806" w:rsidRDefault="00762806">
      <w:r>
        <w:separator/>
      </w:r>
    </w:p>
  </w:endnote>
  <w:endnote w:type="continuationSeparator" w:id="0">
    <w:p w:rsidR="00762806" w:rsidRDefault="007628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8F" w:rsidRDefault="00B84D7F">
    <w:pPr>
      <w:tabs>
        <w:tab w:val="center" w:pos="4819"/>
        <w:tab w:val="right" w:pos="9638"/>
      </w:tabs>
    </w:pPr>
    <w:r>
      <w:rPr>
        <w:noProof/>
      </w:rPr>
      <w:pict>
        <v:shape id="_x0000_s2049" style="position:absolute;margin-left:42pt;margin-top:0;width:6pt;height:12pt;z-index:-251658752;visibility:visible;mso-position-horizontal-relative:margin" coordsize="69215,145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" o:allowincell="f" adj="-11796480,,5400" path="m,l,145415r69215,l69215,,,xe" stroked="f">
          <v:stroke joinstyle="miter"/>
          <v:formulas/>
          <v:path arrowok="t" o:extrusionok="f" o:connecttype="segments" textboxrect="0,0,69215,145415"/>
          <v:textbox inset="7pt,3pt,7pt,3pt">
            <w:txbxContent>
              <w:p w:rsidR="00EF708F" w:rsidRDefault="00EF708F">
                <w:pPr>
                  <w:textDirection w:val="btLr"/>
                </w:pPr>
              </w:p>
            </w:txbxContent>
          </v:textbox>
          <w10:wrap type="square" anchorx="margin"/>
        </v:shape>
      </w:pict>
    </w:r>
  </w:p>
  <w:tbl>
    <w:tblPr>
      <w:tblStyle w:val="af7"/>
      <w:tblW w:w="9322" w:type="dxa"/>
      <w:tblInd w:w="-216" w:type="dxa"/>
      <w:tblLayout w:type="fixed"/>
      <w:tblLook w:val="0000"/>
    </w:tblPr>
    <w:tblGrid>
      <w:gridCol w:w="2943"/>
      <w:gridCol w:w="284"/>
      <w:gridCol w:w="6095"/>
    </w:tblGrid>
    <w:tr w:rsidR="00EF708F">
      <w:tc>
        <w:tcPr>
          <w:tcW w:w="2943" w:type="dxa"/>
          <w:shd w:val="clear" w:color="auto" w:fill="FFFFFF"/>
          <w:tcMar>
            <w:left w:w="108" w:type="dxa"/>
            <w:right w:w="108" w:type="dxa"/>
          </w:tcMar>
        </w:tcPr>
        <w:p w:rsidR="00EF708F" w:rsidRDefault="00EF708F">
          <w:pPr>
            <w:widowControl/>
            <w:tabs>
              <w:tab w:val="left" w:pos="3261"/>
            </w:tabs>
            <w:jc w:val="right"/>
          </w:pPr>
          <w:r>
            <w:rPr>
              <w:rFonts w:ascii="Arial Narrow" w:eastAsia="Arial Narrow" w:hAnsi="Arial Narrow" w:cs="Arial Narrow"/>
              <w:i/>
              <w:sz w:val="16"/>
              <w:szCs w:val="16"/>
            </w:rPr>
            <w:t xml:space="preserve"> Curriculum vitae di</w:t>
          </w:r>
        </w:p>
        <w:p w:rsidR="00EF708F" w:rsidRDefault="00EF708F">
          <w:pPr>
            <w:widowControl/>
            <w:tabs>
              <w:tab w:val="left" w:pos="3261"/>
            </w:tabs>
            <w:spacing w:after="254"/>
            <w:jc w:val="right"/>
          </w:pPr>
          <w:r>
            <w:rPr>
              <w:rFonts w:ascii="Arial Narrow" w:eastAsia="Arial Narrow" w:hAnsi="Arial Narrow" w:cs="Arial Narrow"/>
              <w:i/>
              <w:sz w:val="16"/>
              <w:szCs w:val="16"/>
            </w:rPr>
            <w:t xml:space="preserve">FRANCESCA RICCARDI </w:t>
          </w:r>
        </w:p>
      </w:tc>
      <w:tc>
        <w:tcPr>
          <w:tcW w:w="284" w:type="dxa"/>
          <w:shd w:val="clear" w:color="auto" w:fill="FFFFFF"/>
          <w:tcMar>
            <w:left w:w="108" w:type="dxa"/>
            <w:right w:w="108" w:type="dxa"/>
          </w:tcMar>
        </w:tcPr>
        <w:p w:rsidR="00EF708F" w:rsidRDefault="00EF708F">
          <w:pPr>
            <w:widowControl/>
            <w:tabs>
              <w:tab w:val="left" w:pos="3261"/>
            </w:tabs>
            <w:spacing w:after="254"/>
          </w:pPr>
        </w:p>
      </w:tc>
      <w:tc>
        <w:tcPr>
          <w:tcW w:w="6095" w:type="dxa"/>
          <w:shd w:val="clear" w:color="auto" w:fill="FFFFFF"/>
          <w:tcMar>
            <w:left w:w="108" w:type="dxa"/>
            <w:right w:w="108" w:type="dxa"/>
          </w:tcMar>
        </w:tcPr>
        <w:p w:rsidR="00EF708F" w:rsidRDefault="00EF708F">
          <w:pPr>
            <w:widowControl/>
            <w:spacing w:after="254"/>
          </w:pPr>
        </w:p>
      </w:tc>
    </w:tr>
  </w:tbl>
  <w:p w:rsidR="00EF708F" w:rsidRDefault="00EF708F">
    <w:pPr>
      <w:widowControl/>
      <w:tabs>
        <w:tab w:val="left" w:pos="3261"/>
      </w:tabs>
      <w:spacing w:after="254"/>
    </w:pPr>
    <w:r>
      <w:rPr>
        <w:rFonts w:ascii="Arial Narrow" w:eastAsia="Arial Narrow" w:hAnsi="Arial Narrow" w:cs="Arial Narrow"/>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806" w:rsidRDefault="00762806">
      <w:r>
        <w:separator/>
      </w:r>
    </w:p>
  </w:footnote>
  <w:footnote w:type="continuationSeparator" w:id="0">
    <w:p w:rsidR="00762806" w:rsidRDefault="00762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B1F2E"/>
    <w:multiLevelType w:val="hybridMultilevel"/>
    <w:tmpl w:val="2DB4D1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86935AB"/>
    <w:multiLevelType w:val="hybridMultilevel"/>
    <w:tmpl w:val="63D66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hyphenationZone w:val="283"/>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01AC7"/>
    <w:rsid w:val="000D735E"/>
    <w:rsid w:val="001406C6"/>
    <w:rsid w:val="00195746"/>
    <w:rsid w:val="001E5D46"/>
    <w:rsid w:val="00262977"/>
    <w:rsid w:val="00367C8E"/>
    <w:rsid w:val="003B5351"/>
    <w:rsid w:val="003D49D1"/>
    <w:rsid w:val="00401AC7"/>
    <w:rsid w:val="004362DF"/>
    <w:rsid w:val="004D1ECC"/>
    <w:rsid w:val="004F33E1"/>
    <w:rsid w:val="005067A4"/>
    <w:rsid w:val="00571C77"/>
    <w:rsid w:val="00596D66"/>
    <w:rsid w:val="0062502F"/>
    <w:rsid w:val="00632C69"/>
    <w:rsid w:val="00654159"/>
    <w:rsid w:val="006F2989"/>
    <w:rsid w:val="0070607C"/>
    <w:rsid w:val="00762806"/>
    <w:rsid w:val="007901F4"/>
    <w:rsid w:val="007A371C"/>
    <w:rsid w:val="007A7921"/>
    <w:rsid w:val="0092136E"/>
    <w:rsid w:val="009837B4"/>
    <w:rsid w:val="009B2A25"/>
    <w:rsid w:val="00A06154"/>
    <w:rsid w:val="00A26043"/>
    <w:rsid w:val="00A5112B"/>
    <w:rsid w:val="00A537B6"/>
    <w:rsid w:val="00AE6750"/>
    <w:rsid w:val="00B52C08"/>
    <w:rsid w:val="00B84D7F"/>
    <w:rsid w:val="00BE3296"/>
    <w:rsid w:val="00C612FE"/>
    <w:rsid w:val="00CD5AE7"/>
    <w:rsid w:val="00D60808"/>
    <w:rsid w:val="00D700D2"/>
    <w:rsid w:val="00EB3F71"/>
    <w:rsid w:val="00EF708F"/>
    <w:rsid w:val="00F941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B2A25"/>
  </w:style>
  <w:style w:type="paragraph" w:styleId="Titolo1">
    <w:name w:val="heading 1"/>
    <w:basedOn w:val="Normale"/>
    <w:next w:val="Normale"/>
    <w:rsid w:val="009B2A25"/>
    <w:pPr>
      <w:keepNext/>
      <w:keepLines/>
      <w:spacing w:before="480" w:after="120"/>
      <w:contextualSpacing/>
      <w:outlineLvl w:val="0"/>
    </w:pPr>
    <w:rPr>
      <w:b/>
      <w:sz w:val="48"/>
      <w:szCs w:val="48"/>
    </w:rPr>
  </w:style>
  <w:style w:type="paragraph" w:styleId="Titolo2">
    <w:name w:val="heading 2"/>
    <w:basedOn w:val="Normale"/>
    <w:next w:val="Normale"/>
    <w:rsid w:val="009B2A25"/>
    <w:pPr>
      <w:keepNext/>
      <w:keepLines/>
      <w:spacing w:before="360" w:after="80"/>
      <w:contextualSpacing/>
      <w:outlineLvl w:val="1"/>
    </w:pPr>
    <w:rPr>
      <w:b/>
      <w:sz w:val="36"/>
      <w:szCs w:val="36"/>
    </w:rPr>
  </w:style>
  <w:style w:type="paragraph" w:styleId="Titolo3">
    <w:name w:val="heading 3"/>
    <w:basedOn w:val="Normale"/>
    <w:next w:val="Normale"/>
    <w:rsid w:val="009B2A25"/>
    <w:pPr>
      <w:keepNext/>
      <w:keepLines/>
      <w:spacing w:before="280" w:after="80"/>
      <w:contextualSpacing/>
      <w:outlineLvl w:val="2"/>
    </w:pPr>
    <w:rPr>
      <w:b/>
      <w:sz w:val="28"/>
      <w:szCs w:val="28"/>
    </w:rPr>
  </w:style>
  <w:style w:type="paragraph" w:styleId="Titolo4">
    <w:name w:val="heading 4"/>
    <w:basedOn w:val="Normale"/>
    <w:next w:val="Normale"/>
    <w:rsid w:val="009B2A25"/>
    <w:pPr>
      <w:keepNext/>
      <w:keepLines/>
      <w:spacing w:before="240" w:after="40"/>
      <w:contextualSpacing/>
      <w:outlineLvl w:val="3"/>
    </w:pPr>
    <w:rPr>
      <w:b/>
    </w:rPr>
  </w:style>
  <w:style w:type="paragraph" w:styleId="Titolo5">
    <w:name w:val="heading 5"/>
    <w:basedOn w:val="Normale"/>
    <w:next w:val="Normale"/>
    <w:rsid w:val="009B2A25"/>
    <w:pPr>
      <w:keepNext/>
      <w:keepLines/>
      <w:spacing w:before="220" w:after="40"/>
      <w:contextualSpacing/>
      <w:outlineLvl w:val="4"/>
    </w:pPr>
    <w:rPr>
      <w:b/>
      <w:sz w:val="22"/>
      <w:szCs w:val="22"/>
    </w:rPr>
  </w:style>
  <w:style w:type="paragraph" w:styleId="Titolo6">
    <w:name w:val="heading 6"/>
    <w:basedOn w:val="Normale"/>
    <w:next w:val="Normale"/>
    <w:rsid w:val="009B2A25"/>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9B2A25"/>
    <w:tblPr>
      <w:tblCellMar>
        <w:top w:w="0" w:type="dxa"/>
        <w:left w:w="0" w:type="dxa"/>
        <w:bottom w:w="0" w:type="dxa"/>
        <w:right w:w="0" w:type="dxa"/>
      </w:tblCellMar>
    </w:tblPr>
  </w:style>
  <w:style w:type="paragraph" w:styleId="Titolo">
    <w:name w:val="Title"/>
    <w:basedOn w:val="Normale"/>
    <w:next w:val="Normale"/>
    <w:rsid w:val="009B2A25"/>
    <w:pPr>
      <w:keepNext/>
      <w:keepLines/>
      <w:spacing w:before="480" w:after="120"/>
      <w:contextualSpacing/>
    </w:pPr>
    <w:rPr>
      <w:b/>
      <w:sz w:val="72"/>
      <w:szCs w:val="72"/>
    </w:rPr>
  </w:style>
  <w:style w:type="paragraph" w:styleId="Sottotitolo">
    <w:name w:val="Subtitle"/>
    <w:basedOn w:val="Normale"/>
    <w:next w:val="Normale"/>
    <w:rsid w:val="009B2A2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B2A25"/>
    <w:tblPr>
      <w:tblStyleRowBandSize w:val="1"/>
      <w:tblStyleColBandSize w:val="1"/>
      <w:tblCellMar>
        <w:top w:w="0" w:type="dxa"/>
        <w:left w:w="0" w:type="dxa"/>
        <w:bottom w:w="0" w:type="dxa"/>
        <w:right w:w="0" w:type="dxa"/>
      </w:tblCellMar>
    </w:tblPr>
  </w:style>
  <w:style w:type="table" w:customStyle="1" w:styleId="a0">
    <w:basedOn w:val="TableNormal"/>
    <w:rsid w:val="009B2A25"/>
    <w:tblPr>
      <w:tblStyleRowBandSize w:val="1"/>
      <w:tblStyleColBandSize w:val="1"/>
      <w:tblCellMar>
        <w:top w:w="0" w:type="dxa"/>
        <w:left w:w="0" w:type="dxa"/>
        <w:bottom w:w="0" w:type="dxa"/>
        <w:right w:w="0" w:type="dxa"/>
      </w:tblCellMar>
    </w:tblPr>
  </w:style>
  <w:style w:type="table" w:customStyle="1" w:styleId="a1">
    <w:basedOn w:val="TableNormal"/>
    <w:rsid w:val="009B2A25"/>
    <w:tblPr>
      <w:tblStyleRowBandSize w:val="1"/>
      <w:tblStyleColBandSize w:val="1"/>
      <w:tblCellMar>
        <w:top w:w="0" w:type="dxa"/>
        <w:left w:w="0" w:type="dxa"/>
        <w:bottom w:w="0" w:type="dxa"/>
        <w:right w:w="0" w:type="dxa"/>
      </w:tblCellMar>
    </w:tblPr>
  </w:style>
  <w:style w:type="table" w:customStyle="1" w:styleId="a2">
    <w:basedOn w:val="TableNormal"/>
    <w:rsid w:val="009B2A25"/>
    <w:tblPr>
      <w:tblStyleRowBandSize w:val="1"/>
      <w:tblStyleColBandSize w:val="1"/>
      <w:tblCellMar>
        <w:top w:w="0" w:type="dxa"/>
        <w:left w:w="0" w:type="dxa"/>
        <w:bottom w:w="0" w:type="dxa"/>
        <w:right w:w="0" w:type="dxa"/>
      </w:tblCellMar>
    </w:tblPr>
  </w:style>
  <w:style w:type="table" w:customStyle="1" w:styleId="a3">
    <w:basedOn w:val="TableNormal"/>
    <w:rsid w:val="009B2A25"/>
    <w:tblPr>
      <w:tblStyleRowBandSize w:val="1"/>
      <w:tblStyleColBandSize w:val="1"/>
      <w:tblCellMar>
        <w:top w:w="0" w:type="dxa"/>
        <w:left w:w="0" w:type="dxa"/>
        <w:bottom w:w="0" w:type="dxa"/>
        <w:right w:w="0" w:type="dxa"/>
      </w:tblCellMar>
    </w:tblPr>
  </w:style>
  <w:style w:type="table" w:customStyle="1" w:styleId="a4">
    <w:basedOn w:val="TableNormal"/>
    <w:rsid w:val="009B2A25"/>
    <w:tblPr>
      <w:tblStyleRowBandSize w:val="1"/>
      <w:tblStyleColBandSize w:val="1"/>
      <w:tblCellMar>
        <w:top w:w="0" w:type="dxa"/>
        <w:left w:w="0" w:type="dxa"/>
        <w:bottom w:w="0" w:type="dxa"/>
        <w:right w:w="0" w:type="dxa"/>
      </w:tblCellMar>
    </w:tblPr>
  </w:style>
  <w:style w:type="table" w:customStyle="1" w:styleId="a5">
    <w:basedOn w:val="TableNormal"/>
    <w:rsid w:val="009B2A25"/>
    <w:tblPr>
      <w:tblStyleRowBandSize w:val="1"/>
      <w:tblStyleColBandSize w:val="1"/>
      <w:tblCellMar>
        <w:top w:w="0" w:type="dxa"/>
        <w:left w:w="0" w:type="dxa"/>
        <w:bottom w:w="0" w:type="dxa"/>
        <w:right w:w="0" w:type="dxa"/>
      </w:tblCellMar>
    </w:tblPr>
  </w:style>
  <w:style w:type="table" w:customStyle="1" w:styleId="a6">
    <w:basedOn w:val="TableNormal"/>
    <w:rsid w:val="009B2A25"/>
    <w:tblPr>
      <w:tblStyleRowBandSize w:val="1"/>
      <w:tblStyleColBandSize w:val="1"/>
      <w:tblCellMar>
        <w:top w:w="0" w:type="dxa"/>
        <w:left w:w="0" w:type="dxa"/>
        <w:bottom w:w="0" w:type="dxa"/>
        <w:right w:w="0" w:type="dxa"/>
      </w:tblCellMar>
    </w:tblPr>
  </w:style>
  <w:style w:type="table" w:customStyle="1" w:styleId="a7">
    <w:basedOn w:val="TableNormal"/>
    <w:rsid w:val="009B2A25"/>
    <w:tblPr>
      <w:tblStyleRowBandSize w:val="1"/>
      <w:tblStyleColBandSize w:val="1"/>
      <w:tblCellMar>
        <w:top w:w="0" w:type="dxa"/>
        <w:left w:w="0" w:type="dxa"/>
        <w:bottom w:w="0" w:type="dxa"/>
        <w:right w:w="0" w:type="dxa"/>
      </w:tblCellMar>
    </w:tblPr>
  </w:style>
  <w:style w:type="table" w:customStyle="1" w:styleId="a8">
    <w:basedOn w:val="TableNormal"/>
    <w:rsid w:val="009B2A25"/>
    <w:tblPr>
      <w:tblStyleRowBandSize w:val="1"/>
      <w:tblStyleColBandSize w:val="1"/>
      <w:tblCellMar>
        <w:top w:w="0" w:type="dxa"/>
        <w:left w:w="0" w:type="dxa"/>
        <w:bottom w:w="0" w:type="dxa"/>
        <w:right w:w="0" w:type="dxa"/>
      </w:tblCellMar>
    </w:tblPr>
  </w:style>
  <w:style w:type="table" w:customStyle="1" w:styleId="a9">
    <w:basedOn w:val="TableNormal"/>
    <w:rsid w:val="009B2A25"/>
    <w:tblPr>
      <w:tblStyleRowBandSize w:val="1"/>
      <w:tblStyleColBandSize w:val="1"/>
      <w:tblCellMar>
        <w:top w:w="0" w:type="dxa"/>
        <w:left w:w="0" w:type="dxa"/>
        <w:bottom w:w="0" w:type="dxa"/>
        <w:right w:w="0" w:type="dxa"/>
      </w:tblCellMar>
    </w:tblPr>
  </w:style>
  <w:style w:type="table" w:customStyle="1" w:styleId="aa">
    <w:basedOn w:val="TableNormal"/>
    <w:rsid w:val="009B2A25"/>
    <w:tblPr>
      <w:tblStyleRowBandSize w:val="1"/>
      <w:tblStyleColBandSize w:val="1"/>
      <w:tblCellMar>
        <w:top w:w="0" w:type="dxa"/>
        <w:left w:w="0" w:type="dxa"/>
        <w:bottom w:w="0" w:type="dxa"/>
        <w:right w:w="0" w:type="dxa"/>
      </w:tblCellMar>
    </w:tblPr>
  </w:style>
  <w:style w:type="table" w:customStyle="1" w:styleId="ab">
    <w:basedOn w:val="TableNormal"/>
    <w:rsid w:val="009B2A25"/>
    <w:tblPr>
      <w:tblStyleRowBandSize w:val="1"/>
      <w:tblStyleColBandSize w:val="1"/>
      <w:tblCellMar>
        <w:top w:w="0" w:type="dxa"/>
        <w:left w:w="0" w:type="dxa"/>
        <w:bottom w:w="0" w:type="dxa"/>
        <w:right w:w="0" w:type="dxa"/>
      </w:tblCellMar>
    </w:tblPr>
  </w:style>
  <w:style w:type="table" w:customStyle="1" w:styleId="ac">
    <w:basedOn w:val="TableNormal"/>
    <w:rsid w:val="009B2A25"/>
    <w:tblPr>
      <w:tblStyleRowBandSize w:val="1"/>
      <w:tblStyleColBandSize w:val="1"/>
      <w:tblCellMar>
        <w:top w:w="0" w:type="dxa"/>
        <w:left w:w="0" w:type="dxa"/>
        <w:bottom w:w="0" w:type="dxa"/>
        <w:right w:w="0" w:type="dxa"/>
      </w:tblCellMar>
    </w:tblPr>
  </w:style>
  <w:style w:type="table" w:customStyle="1" w:styleId="ad">
    <w:basedOn w:val="TableNormal"/>
    <w:rsid w:val="009B2A25"/>
    <w:tblPr>
      <w:tblStyleRowBandSize w:val="1"/>
      <w:tblStyleColBandSize w:val="1"/>
      <w:tblCellMar>
        <w:top w:w="0" w:type="dxa"/>
        <w:left w:w="0" w:type="dxa"/>
        <w:bottom w:w="0" w:type="dxa"/>
        <w:right w:w="0" w:type="dxa"/>
      </w:tblCellMar>
    </w:tblPr>
  </w:style>
  <w:style w:type="table" w:customStyle="1" w:styleId="ae">
    <w:basedOn w:val="TableNormal"/>
    <w:rsid w:val="009B2A25"/>
    <w:tblPr>
      <w:tblStyleRowBandSize w:val="1"/>
      <w:tblStyleColBandSize w:val="1"/>
      <w:tblCellMar>
        <w:top w:w="0" w:type="dxa"/>
        <w:left w:w="0" w:type="dxa"/>
        <w:bottom w:w="0" w:type="dxa"/>
        <w:right w:w="0" w:type="dxa"/>
      </w:tblCellMar>
    </w:tblPr>
  </w:style>
  <w:style w:type="table" w:customStyle="1" w:styleId="af">
    <w:basedOn w:val="TableNormal"/>
    <w:rsid w:val="009B2A25"/>
    <w:tblPr>
      <w:tblStyleRowBandSize w:val="1"/>
      <w:tblStyleColBandSize w:val="1"/>
      <w:tblCellMar>
        <w:top w:w="0" w:type="dxa"/>
        <w:left w:w="0" w:type="dxa"/>
        <w:bottom w:w="0" w:type="dxa"/>
        <w:right w:w="0" w:type="dxa"/>
      </w:tblCellMar>
    </w:tblPr>
  </w:style>
  <w:style w:type="table" w:customStyle="1" w:styleId="af0">
    <w:basedOn w:val="TableNormal"/>
    <w:rsid w:val="009B2A25"/>
    <w:tblPr>
      <w:tblStyleRowBandSize w:val="1"/>
      <w:tblStyleColBandSize w:val="1"/>
      <w:tblCellMar>
        <w:top w:w="0" w:type="dxa"/>
        <w:left w:w="0" w:type="dxa"/>
        <w:bottom w:w="0" w:type="dxa"/>
        <w:right w:w="0" w:type="dxa"/>
      </w:tblCellMar>
    </w:tblPr>
  </w:style>
  <w:style w:type="table" w:customStyle="1" w:styleId="af1">
    <w:basedOn w:val="TableNormal"/>
    <w:rsid w:val="009B2A25"/>
    <w:tblPr>
      <w:tblStyleRowBandSize w:val="1"/>
      <w:tblStyleColBandSize w:val="1"/>
      <w:tblCellMar>
        <w:top w:w="0" w:type="dxa"/>
        <w:left w:w="0" w:type="dxa"/>
        <w:bottom w:w="0" w:type="dxa"/>
        <w:right w:w="0" w:type="dxa"/>
      </w:tblCellMar>
    </w:tblPr>
  </w:style>
  <w:style w:type="table" w:customStyle="1" w:styleId="af2">
    <w:basedOn w:val="TableNormal"/>
    <w:rsid w:val="009B2A25"/>
    <w:tblPr>
      <w:tblStyleRowBandSize w:val="1"/>
      <w:tblStyleColBandSize w:val="1"/>
      <w:tblCellMar>
        <w:top w:w="0" w:type="dxa"/>
        <w:left w:w="0" w:type="dxa"/>
        <w:bottom w:w="0" w:type="dxa"/>
        <w:right w:w="0" w:type="dxa"/>
      </w:tblCellMar>
    </w:tblPr>
  </w:style>
  <w:style w:type="table" w:customStyle="1" w:styleId="af3">
    <w:basedOn w:val="TableNormal"/>
    <w:rsid w:val="009B2A25"/>
    <w:tblPr>
      <w:tblStyleRowBandSize w:val="1"/>
      <w:tblStyleColBandSize w:val="1"/>
      <w:tblCellMar>
        <w:top w:w="0" w:type="dxa"/>
        <w:left w:w="0" w:type="dxa"/>
        <w:bottom w:w="0" w:type="dxa"/>
        <w:right w:w="0" w:type="dxa"/>
      </w:tblCellMar>
    </w:tblPr>
  </w:style>
  <w:style w:type="table" w:customStyle="1" w:styleId="af4">
    <w:basedOn w:val="TableNormal"/>
    <w:rsid w:val="009B2A25"/>
    <w:tblPr>
      <w:tblStyleRowBandSize w:val="1"/>
      <w:tblStyleColBandSize w:val="1"/>
      <w:tblCellMar>
        <w:top w:w="0" w:type="dxa"/>
        <w:left w:w="0" w:type="dxa"/>
        <w:bottom w:w="0" w:type="dxa"/>
        <w:right w:w="0" w:type="dxa"/>
      </w:tblCellMar>
    </w:tblPr>
  </w:style>
  <w:style w:type="table" w:customStyle="1" w:styleId="af5">
    <w:basedOn w:val="TableNormal"/>
    <w:rsid w:val="009B2A25"/>
    <w:tblPr>
      <w:tblStyleRowBandSize w:val="1"/>
      <w:tblStyleColBandSize w:val="1"/>
      <w:tblCellMar>
        <w:top w:w="0" w:type="dxa"/>
        <w:left w:w="0" w:type="dxa"/>
        <w:bottom w:w="0" w:type="dxa"/>
        <w:right w:w="0" w:type="dxa"/>
      </w:tblCellMar>
    </w:tblPr>
  </w:style>
  <w:style w:type="table" w:customStyle="1" w:styleId="af6">
    <w:basedOn w:val="TableNormal"/>
    <w:rsid w:val="009B2A25"/>
    <w:tblPr>
      <w:tblStyleRowBandSize w:val="1"/>
      <w:tblStyleColBandSize w:val="1"/>
      <w:tblCellMar>
        <w:top w:w="0" w:type="dxa"/>
        <w:left w:w="0" w:type="dxa"/>
        <w:bottom w:w="0" w:type="dxa"/>
        <w:right w:w="0" w:type="dxa"/>
      </w:tblCellMar>
    </w:tblPr>
  </w:style>
  <w:style w:type="table" w:customStyle="1" w:styleId="af7">
    <w:basedOn w:val="TableNormal"/>
    <w:rsid w:val="009B2A25"/>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4D1E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ECC"/>
    <w:rPr>
      <w:rFonts w:ascii="Tahoma" w:hAnsi="Tahoma" w:cs="Tahoma"/>
      <w:sz w:val="16"/>
      <w:szCs w:val="16"/>
    </w:rPr>
  </w:style>
  <w:style w:type="paragraph" w:styleId="Nessunaspaziatura">
    <w:name w:val="No Spacing"/>
    <w:uiPriority w:val="1"/>
    <w:qFormat/>
    <w:rsid w:val="00D60808"/>
  </w:style>
  <w:style w:type="paragraph" w:styleId="Intestazione">
    <w:name w:val="header"/>
    <w:basedOn w:val="Normale"/>
    <w:link w:val="IntestazioneCarattere"/>
    <w:uiPriority w:val="99"/>
    <w:semiHidden/>
    <w:unhideWhenUsed/>
    <w:rsid w:val="003D49D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49D1"/>
  </w:style>
  <w:style w:type="paragraph" w:styleId="Pidipagina">
    <w:name w:val="footer"/>
    <w:basedOn w:val="Normale"/>
    <w:link w:val="PidipaginaCarattere"/>
    <w:uiPriority w:val="99"/>
    <w:semiHidden/>
    <w:unhideWhenUsed/>
    <w:rsid w:val="003D49D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D49D1"/>
  </w:style>
  <w:style w:type="paragraph" w:styleId="Paragrafoelenco">
    <w:name w:val="List Paragraph"/>
    <w:basedOn w:val="Normale"/>
    <w:uiPriority w:val="34"/>
    <w:qFormat/>
    <w:rsid w:val="00AE6750"/>
    <w:pPr>
      <w:ind w:left="720"/>
      <w:contextualSpacing/>
    </w:pPr>
  </w:style>
  <w:style w:type="character" w:styleId="Collegamentoipertestuale">
    <w:name w:val="Hyperlink"/>
    <w:basedOn w:val="Carpredefinitoparagrafo"/>
    <w:uiPriority w:val="99"/>
    <w:unhideWhenUsed/>
    <w:rsid w:val="0062502F"/>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cominetti@hotmail.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rancesca.riccardi@bergamo.pecavvoca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dc:creator>
  <cp:lastModifiedBy>Francesca Riccardi</cp:lastModifiedBy>
  <cp:revision>2</cp:revision>
  <cp:lastPrinted>2017-03-13T10:34:00Z</cp:lastPrinted>
  <dcterms:created xsi:type="dcterms:W3CDTF">2019-07-16T10:51:00Z</dcterms:created>
  <dcterms:modified xsi:type="dcterms:W3CDTF">2019-07-16T10:51:00Z</dcterms:modified>
</cp:coreProperties>
</file>